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6A42E9" w:rsidR="006A42E9" w:rsidP="47C16295" w:rsidRDefault="006A42E9" w14:paraId="3C7A1FF4" wp14:textId="0B28455A">
      <w:pPr>
        <w:pStyle w:val="Normal"/>
        <w:rPr>
          <w:sz w:val="28"/>
          <w:szCs w:val="28"/>
          <w:lang w:val="en-US"/>
        </w:rPr>
      </w:pPr>
      <w:r w:rsidRPr="47C16295" w:rsidR="006A42E9">
        <w:rPr>
          <w:rFonts w:ascii="Arial" w:hAnsi="Arial" w:eastAsia="Arial" w:cs="Arial"/>
          <w:b w:val="1"/>
          <w:bCs w:val="1"/>
          <w:sz w:val="28"/>
          <w:szCs w:val="28"/>
          <w:lang w:val="en-US"/>
        </w:rPr>
        <w:t>Intensive interaction – What is it about?</w:t>
      </w:r>
      <w:r w:rsidRPr="47C16295" w:rsidR="4576F901">
        <w:rPr>
          <w:rFonts w:ascii="Arial" w:hAnsi="Arial" w:eastAsia="Arial" w:cs="Arial"/>
          <w:b w:val="1"/>
          <w:bCs w:val="1"/>
          <w:sz w:val="28"/>
          <w:szCs w:val="28"/>
          <w:lang w:val="en-US"/>
        </w:rPr>
        <w:t xml:space="preserve"> </w:t>
      </w:r>
      <w:r w:rsidR="47C16295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16F2CBF" wp14:anchorId="66A64B1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23950" cy="876928"/>
            <wp:effectExtent l="0" t="0" r="0" b="0"/>
            <wp:wrapSquare wrapText="bothSides"/>
            <wp:docPr id="12038560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1b49415c8547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7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7C16295" w:rsidP="47C16295" w:rsidRDefault="47C16295" w14:paraId="696AE62C" w14:textId="510DB658">
      <w:pPr>
        <w:pStyle w:val="Normal"/>
        <w:rPr>
          <w:rFonts w:ascii="Arial" w:hAnsi="Arial" w:eastAsia="Arial" w:cs="Arial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6A42E9" w:rsidP="47C16295" w:rsidRDefault="006A42E9" w14:paraId="7B87813D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Intensive interaction for learners who are still learning the foundational skills needed to become effective learners.</w:t>
      </w:r>
    </w:p>
    <w:p xmlns:wp14="http://schemas.microsoft.com/office/word/2010/wordml" w:rsidRPr="00346151" w:rsidR="00346151" w:rsidP="47C16295" w:rsidRDefault="00346151" w14:paraId="49F632C9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 xml:space="preserve">They </w:t>
      </w:r>
      <w:r w:rsidRPr="47C16295" w:rsidR="00346151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haven’</w:t>
      </w:r>
      <w:r w:rsidRPr="47C16295" w:rsidR="00346151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t</w:t>
      </w:r>
      <w:r w:rsidRPr="47C16295" w:rsidR="00346151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 xml:space="preserve"> yet worked out the power of communication for them</w:t>
      </w:r>
    </w:p>
    <w:p xmlns:wp14="http://schemas.microsoft.com/office/word/2010/wordml" w:rsidR="006A42E9" w:rsidP="47C16295" w:rsidRDefault="006A42E9" w14:paraId="3CFEF2C6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Intensive interaction teaches learners how to:</w:t>
      </w:r>
    </w:p>
    <w:p xmlns:wp14="http://schemas.microsoft.com/office/word/2010/wordml" w:rsidRPr="006A42E9" w:rsidR="006A42E9" w:rsidP="47C16295" w:rsidRDefault="006A42E9" w14:paraId="121F07ED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Enjoy being with another person</w:t>
      </w:r>
    </w:p>
    <w:p xmlns:wp14="http://schemas.microsoft.com/office/word/2010/wordml" w:rsidRPr="006A42E9" w:rsidR="006A42E9" w:rsidP="47C16295" w:rsidRDefault="006A42E9" w14:paraId="4C6A1CEF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Interact with another person</w:t>
      </w:r>
    </w:p>
    <w:p xmlns:wp14="http://schemas.microsoft.com/office/word/2010/wordml" w:rsidRPr="006A42E9" w:rsidR="006A42E9" w:rsidP="47C16295" w:rsidRDefault="006A42E9" w14:paraId="1B3FEF65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Play with another person</w:t>
      </w:r>
    </w:p>
    <w:p xmlns:wp14="http://schemas.microsoft.com/office/word/2010/wordml" w:rsidR="006A42E9" w:rsidP="47C16295" w:rsidRDefault="006A42E9" w14:paraId="61646796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Intensive interaction teaches learners how to:</w:t>
      </w:r>
    </w:p>
    <w:p xmlns:wp14="http://schemas.microsoft.com/office/word/2010/wordml" w:rsidR="006A42E9" w:rsidP="47C16295" w:rsidRDefault="006A42E9" w14:paraId="427AB287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Share personal space</w:t>
      </w:r>
    </w:p>
    <w:p xmlns:wp14="http://schemas.microsoft.com/office/word/2010/wordml" w:rsidRPr="006A42E9" w:rsidR="006A42E9" w:rsidP="47C16295" w:rsidRDefault="006A42E9" w14:paraId="4DB96844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Intensive interaction teaches learners 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that:</w:t>
      </w:r>
    </w:p>
    <w:p xmlns:wp14="http://schemas.microsoft.com/office/word/2010/wordml" w:rsidR="006A42E9" w:rsidP="47C16295" w:rsidRDefault="006A42E9" w14:paraId="3A931E9D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Communication works by exchanges going back and forth</w:t>
      </w:r>
    </w:p>
    <w:p xmlns:wp14="http://schemas.microsoft.com/office/word/2010/wordml" w:rsidR="006A42E9" w:rsidP="47C16295" w:rsidRDefault="006A42E9" w14:paraId="25C69B2C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Eye contact has 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an important role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to play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when communicating with someone else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="006A42E9" w:rsidP="47C16295" w:rsidRDefault="006A42E9" w14:paraId="5612A940" wp14:textId="77777777" wp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Gestures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can be used to support communication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346151" w:rsidR="00346151" w:rsidP="47C16295" w:rsidRDefault="00346151" w14:paraId="09D4CCA9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Intensive interaction requires you to:</w:t>
      </w:r>
    </w:p>
    <w:p xmlns:wp14="http://schemas.microsoft.com/office/word/2010/wordml" w:rsidRPr="00346151" w:rsidR="006A42E9" w:rsidP="47C16295" w:rsidRDefault="00346151" w14:paraId="4D594895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Tune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into the child</w:t>
      </w:r>
    </w:p>
    <w:p xmlns:wp14="http://schemas.microsoft.com/office/word/2010/wordml" w:rsidRPr="00346151" w:rsidR="006A42E9" w:rsidP="47C16295" w:rsidRDefault="00346151" w14:paraId="2EF1DFD5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Notice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what 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>they’re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interested in</w:t>
      </w:r>
    </w:p>
    <w:p xmlns:wp14="http://schemas.microsoft.com/office/word/2010/wordml" w:rsidR="006A42E9" w:rsidP="47C16295" w:rsidRDefault="00346151" w14:paraId="7E2B6416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Tune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into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these</w:t>
      </w:r>
      <w:r w:rsidRPr="47C16295" w:rsidR="006A42E9">
        <w:rPr>
          <w:rFonts w:ascii="Arial" w:hAnsi="Arial" w:eastAsia="Arial" w:cs="Arial"/>
          <w:sz w:val="24"/>
          <w:szCs w:val="24"/>
          <w:lang w:val="en-US"/>
        </w:rPr>
        <w:t xml:space="preserve"> in a supportive way</w:t>
      </w:r>
    </w:p>
    <w:p xmlns:wp14="http://schemas.microsoft.com/office/word/2010/wordml" w:rsidRPr="00346151" w:rsidR="00346151" w:rsidP="47C16295" w:rsidRDefault="00346151" w14:paraId="149B20E8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Intensive interaction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 is important because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:</w:t>
      </w:r>
    </w:p>
    <w:p xmlns:wp14="http://schemas.microsoft.com/office/word/2010/wordml" w:rsidR="00346151" w:rsidP="47C16295" w:rsidRDefault="00346151" w14:paraId="43F818F1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It gives children a ‘space’ to lead</w:t>
      </w:r>
    </w:p>
    <w:p xmlns:wp14="http://schemas.microsoft.com/office/word/2010/wordml" w:rsidR="00346151" w:rsidP="47C16295" w:rsidRDefault="00346151" w14:paraId="653B8C0F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Helps children figure out that they can communicate their communication interests</w:t>
      </w:r>
    </w:p>
    <w:p xmlns:wp14="http://schemas.microsoft.com/office/word/2010/wordml" w:rsidR="00346151" w:rsidP="47C16295" w:rsidRDefault="00346151" w14:paraId="36ED8D58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Shows children that people around them will respond to their attempts to communicate</w:t>
      </w:r>
    </w:p>
    <w:p xmlns:wp14="http://schemas.microsoft.com/office/word/2010/wordml" w:rsidR="00346151" w:rsidP="47C16295" w:rsidRDefault="00346151" w14:paraId="532623EA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Intensive interaction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is not about:</w:t>
      </w:r>
    </w:p>
    <w:p xmlns:wp14="http://schemas.microsoft.com/office/word/2010/wordml" w:rsidR="00346151" w:rsidP="47C16295" w:rsidRDefault="00346151" w14:paraId="4D12E60F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Making suggestions for the child</w:t>
      </w:r>
    </w:p>
    <w:p xmlns:wp14="http://schemas.microsoft.com/office/word/2010/wordml" w:rsidR="00346151" w:rsidP="47C16295" w:rsidRDefault="00346151" w14:paraId="4B4BE1DF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Simply copying someone</w:t>
      </w:r>
    </w:p>
    <w:p xmlns:wp14="http://schemas.microsoft.com/office/word/2010/wordml" w:rsidRPr="00346151" w:rsidR="00346151" w:rsidP="47C16295" w:rsidRDefault="00346151" w14:paraId="5C0FC4EA" wp14:textId="77777777" wp14:noSpellErr="1">
      <w:p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Intensive interaction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is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 about:</w:t>
      </w:r>
    </w:p>
    <w:p xmlns:wp14="http://schemas.microsoft.com/office/word/2010/wordml" w:rsidR="00346151" w:rsidP="47C16295" w:rsidRDefault="00346151" w14:paraId="741B23D9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Allowing the child to figure out what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they’re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 interested in and show this to the adult</w:t>
      </w:r>
    </w:p>
    <w:p xmlns:wp14="http://schemas.microsoft.com/office/word/2010/wordml" w:rsidR="00346151" w:rsidP="47C16295" w:rsidRDefault="00346151" w14:paraId="68B78B56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Acknowledging someone and what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they’re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 doing and responding to this in such a way as to 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say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 ‘I see you, I’m interested in you, let’s figure this out together</w:t>
      </w: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’.</w:t>
      </w:r>
    </w:p>
    <w:p xmlns:wp14="http://schemas.microsoft.com/office/word/2010/wordml" w:rsidR="00346151" w:rsidP="47C16295" w:rsidRDefault="00346151" w14:paraId="26D5D2BC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Being open</w:t>
      </w:r>
    </w:p>
    <w:p xmlns:wp14="http://schemas.microsoft.com/office/word/2010/wordml" w:rsidR="00346151" w:rsidP="47C16295" w:rsidRDefault="00346151" w14:paraId="505F6584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>Being engaged</w:t>
      </w:r>
    </w:p>
    <w:p xmlns:wp14="http://schemas.microsoft.com/office/word/2010/wordml" w:rsidR="00346151" w:rsidP="47C16295" w:rsidRDefault="00346151" w14:paraId="0B8868E2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  <w:lang w:val="en-US"/>
        </w:rPr>
      </w:pPr>
      <w:r w:rsidRPr="47C16295" w:rsidR="00346151">
        <w:rPr>
          <w:rFonts w:ascii="Arial" w:hAnsi="Arial" w:eastAsia="Arial" w:cs="Arial"/>
          <w:sz w:val="24"/>
          <w:szCs w:val="24"/>
          <w:lang w:val="en-US"/>
        </w:rPr>
        <w:t xml:space="preserve">Being intentional in the way </w:t>
      </w:r>
      <w:r w:rsidRPr="47C16295" w:rsidR="00DB2549">
        <w:rPr>
          <w:rFonts w:ascii="Arial" w:hAnsi="Arial" w:eastAsia="Arial" w:cs="Arial"/>
          <w:sz w:val="24"/>
          <w:szCs w:val="24"/>
          <w:lang w:val="en-US"/>
        </w:rPr>
        <w:t>the adult and learner respond to each other</w:t>
      </w:r>
    </w:p>
    <w:p xmlns:wp14="http://schemas.microsoft.com/office/word/2010/wordml" w:rsidR="00DB2549" w:rsidP="009F055F" w:rsidRDefault="00DB2549" w14:paraId="672A6659" wp14:textId="77777777">
      <w:pPr>
        <w:rPr>
          <w:lang w:val="en-US"/>
        </w:rPr>
      </w:pPr>
    </w:p>
    <w:p xmlns:wp14="http://schemas.microsoft.com/office/word/2010/wordml" w:rsidRPr="00346151" w:rsidR="00346151" w:rsidP="00346151" w:rsidRDefault="00346151" w14:paraId="0A37501D" wp14:textId="77777777">
      <w:pPr>
        <w:rPr>
          <w:lang w:val="en-US"/>
        </w:rPr>
      </w:pPr>
    </w:p>
    <w:sectPr w:rsidRPr="00346151" w:rsidR="00346151" w:rsidSect="0034615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D69"/>
    <w:multiLevelType w:val="hybridMultilevel"/>
    <w:tmpl w:val="063210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815475"/>
    <w:multiLevelType w:val="hybridMultilevel"/>
    <w:tmpl w:val="B0182B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E9002E"/>
    <w:multiLevelType w:val="hybridMultilevel"/>
    <w:tmpl w:val="1BCCC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9"/>
    <w:rsid w:val="00346151"/>
    <w:rsid w:val="004B248A"/>
    <w:rsid w:val="006A42E9"/>
    <w:rsid w:val="009F055F"/>
    <w:rsid w:val="00DB2549"/>
    <w:rsid w:val="00DF7514"/>
    <w:rsid w:val="081B8FED"/>
    <w:rsid w:val="27B334FD"/>
    <w:rsid w:val="4576F901"/>
    <w:rsid w:val="47C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8F34"/>
  <w15:chartTrackingRefBased/>
  <w15:docId w15:val="{C30FDBA5-03D2-4DD1-9ADA-84BFB8C5C6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61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151b49415c8547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Webster</dc:creator>
  <keywords/>
  <dc:description/>
  <lastModifiedBy>Emily Webster</lastModifiedBy>
  <revision>3</revision>
  <dcterms:created xsi:type="dcterms:W3CDTF">2023-06-24T16:55:00.0000000Z</dcterms:created>
  <dcterms:modified xsi:type="dcterms:W3CDTF">2023-08-29T05:15:34.0412762Z</dcterms:modified>
</coreProperties>
</file>