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65A99" w14:textId="242F5C0A" w:rsidR="00115763" w:rsidRDefault="00045F77" w:rsidP="00115763">
      <w:pPr>
        <w:tabs>
          <w:tab w:val="left" w:pos="284"/>
        </w:tabs>
        <w:spacing w:before="200" w:line="480" w:lineRule="exact"/>
        <w:rPr>
          <w:rFonts w:ascii="Arial" w:eastAsia="MS Gothic" w:hAnsi="Arial" w:cs="Arial"/>
          <w:color w:val="00B0F0"/>
          <w:kern w:val="28"/>
          <w:sz w:val="42"/>
          <w:szCs w:val="56"/>
        </w:rPr>
      </w:pPr>
      <w:r>
        <w:rPr>
          <w:noProof/>
        </w:rPr>
        <w:drawing>
          <wp:anchor distT="0" distB="0" distL="114300" distR="114300" simplePos="0" relativeHeight="251658240" behindDoc="1" locked="0" layoutInCell="1" allowOverlap="1" wp14:anchorId="47EA9FA2" wp14:editId="7D7D8B87">
            <wp:simplePos x="0" y="0"/>
            <wp:positionH relativeFrom="margin">
              <wp:align>left</wp:align>
            </wp:positionH>
            <wp:positionV relativeFrom="paragraph">
              <wp:posOffset>381000</wp:posOffset>
            </wp:positionV>
            <wp:extent cx="1143635" cy="929640"/>
            <wp:effectExtent l="0" t="0" r="0" b="3810"/>
            <wp:wrapTight wrapText="bothSides">
              <wp:wrapPolygon edited="0">
                <wp:start x="0" y="0"/>
                <wp:lineTo x="0" y="21246"/>
                <wp:lineTo x="21228" y="21246"/>
                <wp:lineTo x="21228" y="0"/>
                <wp:lineTo x="0" y="0"/>
              </wp:wrapPolygon>
            </wp:wrapTight>
            <wp:docPr id="1641932437" name="Picture 1" descr="A group of children in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932437" name="Picture 1" descr="A group of children in different color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143635" cy="929640"/>
                    </a:xfrm>
                    <a:prstGeom prst="rect">
                      <a:avLst/>
                    </a:prstGeom>
                  </pic:spPr>
                </pic:pic>
              </a:graphicData>
            </a:graphic>
            <wp14:sizeRelH relativeFrom="page">
              <wp14:pctWidth>0</wp14:pctWidth>
            </wp14:sizeRelH>
            <wp14:sizeRelV relativeFrom="page">
              <wp14:pctHeight>0</wp14:pctHeight>
            </wp14:sizeRelV>
          </wp:anchor>
        </w:drawing>
      </w:r>
    </w:p>
    <w:p w14:paraId="67B24DD9" w14:textId="77777777" w:rsidR="00115763" w:rsidRDefault="00115763" w:rsidP="00115763">
      <w:pPr>
        <w:tabs>
          <w:tab w:val="left" w:pos="284"/>
        </w:tabs>
        <w:spacing w:before="200" w:line="480" w:lineRule="exact"/>
        <w:rPr>
          <w:rFonts w:ascii="Arial" w:eastAsia="MS Gothic" w:hAnsi="Arial" w:cs="Arial"/>
          <w:color w:val="00B0F0"/>
          <w:kern w:val="28"/>
          <w:sz w:val="42"/>
          <w:szCs w:val="56"/>
        </w:rPr>
      </w:pPr>
    </w:p>
    <w:p w14:paraId="50751C22" w14:textId="77777777" w:rsidR="00045F77" w:rsidRDefault="00045F77" w:rsidP="00115763">
      <w:pPr>
        <w:tabs>
          <w:tab w:val="left" w:pos="284"/>
        </w:tabs>
        <w:spacing w:before="200" w:line="480" w:lineRule="exact"/>
        <w:rPr>
          <w:rFonts w:ascii="Arial" w:eastAsia="MS Gothic" w:hAnsi="Arial" w:cs="Arial"/>
          <w:color w:val="00B0F0"/>
          <w:kern w:val="28"/>
          <w:sz w:val="42"/>
          <w:szCs w:val="56"/>
        </w:rPr>
      </w:pPr>
    </w:p>
    <w:p w14:paraId="12D6E252" w14:textId="545EB5E6" w:rsidR="00115763" w:rsidRPr="00475EA3" w:rsidRDefault="00115763" w:rsidP="00115763">
      <w:pPr>
        <w:tabs>
          <w:tab w:val="left" w:pos="284"/>
        </w:tabs>
        <w:spacing w:before="200" w:line="480" w:lineRule="exact"/>
        <w:rPr>
          <w:rFonts w:ascii="Arial" w:eastAsia="MS Gothic" w:hAnsi="Arial" w:cs="Arial"/>
          <w:color w:val="00B0F0"/>
          <w:kern w:val="28"/>
          <w:sz w:val="42"/>
          <w:szCs w:val="56"/>
        </w:rPr>
      </w:pPr>
      <w:r>
        <w:rPr>
          <w:rFonts w:ascii="Arial" w:eastAsia="MS Gothic" w:hAnsi="Arial" w:cs="Arial"/>
          <w:color w:val="00B0F0"/>
          <w:kern w:val="28"/>
          <w:sz w:val="42"/>
          <w:szCs w:val="56"/>
        </w:rPr>
        <w:t>Thomas Wolsey Ormiston Academy</w:t>
      </w:r>
      <w:r w:rsidRPr="00475EA3">
        <w:rPr>
          <w:rFonts w:ascii="Arial" w:eastAsia="MS Gothic" w:hAnsi="Arial" w:cs="Arial"/>
          <w:color w:val="00B0F0"/>
          <w:kern w:val="28"/>
          <w:sz w:val="42"/>
          <w:szCs w:val="56"/>
        </w:rPr>
        <w:br/>
      </w:r>
      <w:r>
        <w:rPr>
          <w:rFonts w:ascii="Arial" w:eastAsia="MS Gothic" w:hAnsi="Arial" w:cs="Arial"/>
          <w:color w:val="00B0F0"/>
          <w:kern w:val="28"/>
          <w:sz w:val="42"/>
          <w:szCs w:val="56"/>
        </w:rPr>
        <w:t>Early Years Policy</w:t>
      </w:r>
    </w:p>
    <w:p w14:paraId="58B51BD6" w14:textId="77777777" w:rsidR="00115763" w:rsidRPr="00D761BE" w:rsidRDefault="00115763" w:rsidP="00115763">
      <w:pPr>
        <w:tabs>
          <w:tab w:val="left" w:pos="284"/>
        </w:tabs>
        <w:spacing w:before="200" w:line="480" w:lineRule="exact"/>
        <w:rPr>
          <w:rFonts w:ascii="Gill Sans MT" w:eastAsia="MS Gothic" w:hAnsi="Gill Sans MT" w:cs="Times New Roman (Headings CS)"/>
          <w:color w:val="00B0F0"/>
          <w:kern w:val="28"/>
          <w:sz w:val="20"/>
          <w:szCs w:val="20"/>
        </w:rPr>
      </w:pPr>
    </w:p>
    <w:p w14:paraId="36F9B57D" w14:textId="77777777" w:rsidR="00115763" w:rsidRPr="005369B7" w:rsidRDefault="00115763" w:rsidP="00115763">
      <w:pPr>
        <w:pStyle w:val="OATsubheader1"/>
        <w:rPr>
          <w:sz w:val="28"/>
          <w:szCs w:val="28"/>
        </w:rPr>
      </w:pPr>
      <w:bookmarkStart w:id="0" w:name="_Toc151457478"/>
      <w:r w:rsidRPr="005369B7">
        <w:rPr>
          <w:sz w:val="28"/>
          <w:szCs w:val="28"/>
        </w:rPr>
        <w:t>Policy version control</w:t>
      </w:r>
      <w:bookmarkEnd w:id="0"/>
      <w:r w:rsidRPr="005369B7">
        <w:rPr>
          <w:sz w:val="28"/>
          <w:szCs w:val="28"/>
        </w:rPr>
        <w:t xml:space="preserve"> </w:t>
      </w:r>
    </w:p>
    <w:p w14:paraId="24B44099" w14:textId="77777777" w:rsidR="00115763" w:rsidRPr="00D761BE" w:rsidRDefault="00115763" w:rsidP="00115763">
      <w:pPr>
        <w:pStyle w:val="Titlepgcustom1"/>
        <w:rPr>
          <w:rFonts w:eastAsia="Cambria"/>
          <w:color w:val="00B0F0"/>
          <w:sz w:val="20"/>
          <w:szCs w:val="20"/>
        </w:rPr>
      </w:pPr>
    </w:p>
    <w:tbl>
      <w:tblPr>
        <w:tblStyle w:val="TableGrid2"/>
        <w:tblW w:w="0" w:type="auto"/>
        <w:tblLook w:val="04A0" w:firstRow="1" w:lastRow="0" w:firstColumn="1" w:lastColumn="0" w:noHBand="0" w:noVBand="1"/>
      </w:tblPr>
      <w:tblGrid>
        <w:gridCol w:w="2832"/>
        <w:gridCol w:w="6184"/>
      </w:tblGrid>
      <w:tr w:rsidR="00115763" w:rsidRPr="0051316D" w14:paraId="4EAE6040" w14:textId="77777777" w:rsidTr="00BB7217">
        <w:trPr>
          <w:trHeight w:val="305"/>
        </w:trPr>
        <w:tc>
          <w:tcPr>
            <w:tcW w:w="2832" w:type="dxa"/>
            <w:tcMar>
              <w:top w:w="113" w:type="dxa"/>
            </w:tcMar>
          </w:tcPr>
          <w:p w14:paraId="321EEC4C" w14:textId="77777777" w:rsidR="00115763" w:rsidRPr="0051316D" w:rsidRDefault="00115763" w:rsidP="008B17A0">
            <w:pPr>
              <w:pStyle w:val="OATbodystyle"/>
            </w:pPr>
            <w:r w:rsidRPr="0051316D">
              <w:t>Policy type</w:t>
            </w:r>
          </w:p>
        </w:tc>
        <w:tc>
          <w:tcPr>
            <w:tcW w:w="6184" w:type="dxa"/>
            <w:tcMar>
              <w:top w:w="113" w:type="dxa"/>
            </w:tcMar>
          </w:tcPr>
          <w:p w14:paraId="675BFAB8" w14:textId="022CFE98" w:rsidR="00115763" w:rsidRPr="0051316D" w:rsidRDefault="00BB7217" w:rsidP="008B17A0">
            <w:pPr>
              <w:pStyle w:val="OATbodystyle"/>
            </w:pPr>
            <w:r>
              <w:t>Statutory</w:t>
            </w:r>
          </w:p>
        </w:tc>
      </w:tr>
      <w:tr w:rsidR="00115763" w:rsidRPr="0051316D" w14:paraId="57009C88" w14:textId="77777777" w:rsidTr="00BB7217">
        <w:tc>
          <w:tcPr>
            <w:tcW w:w="2832" w:type="dxa"/>
            <w:tcMar>
              <w:top w:w="113" w:type="dxa"/>
            </w:tcMar>
          </w:tcPr>
          <w:p w14:paraId="245687DC" w14:textId="0C622CC9" w:rsidR="00115763" w:rsidRPr="0051316D" w:rsidRDefault="00115763" w:rsidP="008B17A0">
            <w:pPr>
              <w:pStyle w:val="OATbodystyle"/>
              <w:spacing w:line="240" w:lineRule="auto"/>
            </w:pPr>
            <w:r w:rsidRPr="0051316D">
              <w:t>Author</w:t>
            </w:r>
          </w:p>
        </w:tc>
        <w:tc>
          <w:tcPr>
            <w:tcW w:w="6184" w:type="dxa"/>
            <w:tcMar>
              <w:top w:w="113" w:type="dxa"/>
            </w:tcMar>
          </w:tcPr>
          <w:p w14:paraId="679B971A" w14:textId="46A722C4" w:rsidR="00115763" w:rsidRPr="0051316D" w:rsidRDefault="00115763" w:rsidP="008B17A0">
            <w:pPr>
              <w:pStyle w:val="OATbodystyle"/>
            </w:pPr>
            <w:r>
              <w:t>Amanda Jebb</w:t>
            </w:r>
          </w:p>
        </w:tc>
      </w:tr>
      <w:tr w:rsidR="00115763" w:rsidRPr="0051316D" w14:paraId="7AD5AD1B" w14:textId="77777777" w:rsidTr="00BB7217">
        <w:tc>
          <w:tcPr>
            <w:tcW w:w="2832" w:type="dxa"/>
            <w:tcMar>
              <w:top w:w="113" w:type="dxa"/>
            </w:tcMar>
          </w:tcPr>
          <w:p w14:paraId="4D81F050" w14:textId="77777777" w:rsidR="00115763" w:rsidRPr="0051316D" w:rsidRDefault="00115763" w:rsidP="008B17A0">
            <w:pPr>
              <w:pStyle w:val="OATbodystyle"/>
            </w:pPr>
            <w:r w:rsidRPr="0051316D">
              <w:t>Approved by</w:t>
            </w:r>
          </w:p>
        </w:tc>
        <w:tc>
          <w:tcPr>
            <w:tcW w:w="6184" w:type="dxa"/>
            <w:tcMar>
              <w:top w:w="113" w:type="dxa"/>
            </w:tcMar>
          </w:tcPr>
          <w:p w14:paraId="0CECFDEA" w14:textId="2B36B05F" w:rsidR="00115763" w:rsidRPr="0051316D" w:rsidRDefault="00BB7217" w:rsidP="008B17A0">
            <w:pPr>
              <w:pStyle w:val="OATbodystyle"/>
            </w:pPr>
            <w:r>
              <w:t>TWOA Governing Body</w:t>
            </w:r>
            <w:r w:rsidR="00115763">
              <w:t xml:space="preserve"> </w:t>
            </w:r>
          </w:p>
        </w:tc>
      </w:tr>
      <w:tr w:rsidR="00B352FB" w:rsidRPr="0051316D" w14:paraId="162E63E7" w14:textId="77777777" w:rsidTr="00BB7217">
        <w:tc>
          <w:tcPr>
            <w:tcW w:w="2832" w:type="dxa"/>
            <w:tcMar>
              <w:top w:w="113" w:type="dxa"/>
            </w:tcMar>
          </w:tcPr>
          <w:p w14:paraId="01E805D3" w14:textId="1FC0A803" w:rsidR="00B352FB" w:rsidRPr="0051316D" w:rsidRDefault="00B352FB" w:rsidP="008B17A0">
            <w:pPr>
              <w:pStyle w:val="OATbodystyle"/>
            </w:pPr>
            <w:r>
              <w:t>Trust Board approval</w:t>
            </w:r>
          </w:p>
        </w:tc>
        <w:tc>
          <w:tcPr>
            <w:tcW w:w="6184" w:type="dxa"/>
            <w:tcMar>
              <w:top w:w="113" w:type="dxa"/>
            </w:tcMar>
          </w:tcPr>
          <w:p w14:paraId="3D343051" w14:textId="2389CBD4" w:rsidR="00B352FB" w:rsidRDefault="00B352FB" w:rsidP="008B17A0">
            <w:pPr>
              <w:pStyle w:val="OATbodystyle"/>
            </w:pPr>
          </w:p>
        </w:tc>
      </w:tr>
      <w:tr w:rsidR="00B352FB" w:rsidRPr="0051316D" w14:paraId="6BBA4DDB" w14:textId="77777777" w:rsidTr="00BB7217">
        <w:tc>
          <w:tcPr>
            <w:tcW w:w="2832" w:type="dxa"/>
            <w:tcMar>
              <w:top w:w="113" w:type="dxa"/>
            </w:tcMar>
          </w:tcPr>
          <w:p w14:paraId="53E061A4" w14:textId="5D0AE3F9" w:rsidR="00B352FB" w:rsidRDefault="00B352FB" w:rsidP="008B17A0">
            <w:pPr>
              <w:pStyle w:val="OATbodystyle"/>
            </w:pPr>
            <w:r>
              <w:t>Release date</w:t>
            </w:r>
          </w:p>
        </w:tc>
        <w:tc>
          <w:tcPr>
            <w:tcW w:w="6184" w:type="dxa"/>
            <w:tcMar>
              <w:top w:w="113" w:type="dxa"/>
            </w:tcMar>
          </w:tcPr>
          <w:p w14:paraId="620EC577" w14:textId="572E5F1D" w:rsidR="00B352FB" w:rsidRDefault="00B352FB" w:rsidP="008B17A0">
            <w:pPr>
              <w:pStyle w:val="OATbodystyle"/>
            </w:pPr>
            <w:r>
              <w:t>May 2026</w:t>
            </w:r>
          </w:p>
        </w:tc>
      </w:tr>
      <w:tr w:rsidR="00B352FB" w:rsidRPr="0051316D" w14:paraId="6B0B9FD2" w14:textId="77777777" w:rsidTr="00BB7217">
        <w:tc>
          <w:tcPr>
            <w:tcW w:w="2832" w:type="dxa"/>
            <w:tcMar>
              <w:top w:w="113" w:type="dxa"/>
            </w:tcMar>
          </w:tcPr>
          <w:p w14:paraId="35540B2B" w14:textId="2AA18EE3" w:rsidR="00B352FB" w:rsidRPr="0051316D" w:rsidRDefault="00B352FB" w:rsidP="008B17A0">
            <w:pPr>
              <w:pStyle w:val="OATbodystyle"/>
            </w:pPr>
            <w:r>
              <w:t>Review date</w:t>
            </w:r>
          </w:p>
        </w:tc>
        <w:tc>
          <w:tcPr>
            <w:tcW w:w="6184" w:type="dxa"/>
            <w:tcMar>
              <w:top w:w="113" w:type="dxa"/>
            </w:tcMar>
          </w:tcPr>
          <w:p w14:paraId="743D3448" w14:textId="0E467611" w:rsidR="00B352FB" w:rsidRDefault="00B352FB" w:rsidP="008B17A0">
            <w:pPr>
              <w:pStyle w:val="OATbodystyle"/>
            </w:pPr>
            <w:r>
              <w:t>May 2028</w:t>
            </w:r>
          </w:p>
        </w:tc>
      </w:tr>
      <w:tr w:rsidR="00115763" w:rsidRPr="0051316D" w14:paraId="281A40BB" w14:textId="77777777" w:rsidTr="00BB7217">
        <w:trPr>
          <w:trHeight w:val="243"/>
        </w:trPr>
        <w:tc>
          <w:tcPr>
            <w:tcW w:w="2832" w:type="dxa"/>
            <w:tcMar>
              <w:top w:w="113" w:type="dxa"/>
            </w:tcMar>
          </w:tcPr>
          <w:p w14:paraId="5D989CCA" w14:textId="77777777" w:rsidR="00115763" w:rsidRPr="0051316D" w:rsidRDefault="00115763" w:rsidP="008B17A0">
            <w:pPr>
              <w:pStyle w:val="OATbodystyle"/>
            </w:pPr>
            <w:r w:rsidRPr="0051316D">
              <w:t>Description of changes</w:t>
            </w:r>
          </w:p>
        </w:tc>
        <w:tc>
          <w:tcPr>
            <w:tcW w:w="6184" w:type="dxa"/>
            <w:tcMar>
              <w:top w:w="113" w:type="dxa"/>
            </w:tcMar>
          </w:tcPr>
          <w:p w14:paraId="70296F68" w14:textId="7B8D9AE7" w:rsidR="00115763" w:rsidRPr="0031272D" w:rsidRDefault="00B352FB" w:rsidP="00115763">
            <w:pPr>
              <w:pStyle w:val="OATbodystyle"/>
              <w:numPr>
                <w:ilvl w:val="0"/>
                <w:numId w:val="7"/>
              </w:numPr>
              <w:spacing w:after="0" w:line="240" w:lineRule="auto"/>
              <w:ind w:hanging="697"/>
            </w:pPr>
            <w:r>
              <w:t>Changes throughout to reflect the revised Early Years and Foundation Stage (EYFS) Statutory Framework</w:t>
            </w:r>
          </w:p>
          <w:p w14:paraId="00A3D475" w14:textId="77777777" w:rsidR="00115763" w:rsidRPr="0051316D" w:rsidRDefault="00115763" w:rsidP="008B17A0">
            <w:pPr>
              <w:pStyle w:val="OATbodystyle"/>
              <w:spacing w:after="0" w:line="240" w:lineRule="auto"/>
            </w:pPr>
          </w:p>
        </w:tc>
      </w:tr>
    </w:tbl>
    <w:p w14:paraId="7D66F64F" w14:textId="77777777" w:rsidR="00115763" w:rsidRPr="00792C84" w:rsidRDefault="00115763" w:rsidP="00115763">
      <w:pPr>
        <w:pStyle w:val="TOC2"/>
        <w:tabs>
          <w:tab w:val="right" w:leader="dot" w:pos="9622"/>
        </w:tabs>
        <w:ind w:left="0"/>
        <w:rPr>
          <w:rFonts w:cstheme="majorHAnsi"/>
        </w:rPr>
      </w:pPr>
    </w:p>
    <w:p w14:paraId="45C74FD2" w14:textId="018048A0" w:rsidR="2CF6EF38" w:rsidRDefault="2CF6EF38" w:rsidP="2CF6EF38"/>
    <w:p w14:paraId="1006E99A" w14:textId="2137B5EB" w:rsidR="00BB7217" w:rsidRDefault="00BB7217" w:rsidP="00BB7217">
      <w:pPr>
        <w:pStyle w:val="OATsubheader1"/>
        <w:rPr>
          <w:sz w:val="28"/>
          <w:szCs w:val="28"/>
        </w:rPr>
      </w:pPr>
      <w:r>
        <w:rPr>
          <w:sz w:val="28"/>
          <w:szCs w:val="28"/>
        </w:rPr>
        <w:t>Scope of this policy</w:t>
      </w:r>
    </w:p>
    <w:p w14:paraId="5C7829EB" w14:textId="77777777" w:rsidR="00BB7217" w:rsidRPr="005369B7" w:rsidRDefault="00BB7217" w:rsidP="00BB7217">
      <w:pPr>
        <w:pStyle w:val="OATsubheader1"/>
        <w:rPr>
          <w:sz w:val="28"/>
          <w:szCs w:val="28"/>
        </w:rPr>
      </w:pPr>
    </w:p>
    <w:p w14:paraId="05DE952B" w14:textId="38B077BC" w:rsidR="5BF254BA" w:rsidRDefault="5BF254BA" w:rsidP="2CF6EF38">
      <w:r>
        <w:t xml:space="preserve">Within this document the term Early Years Foundation Stage (EYFS) applies to all children in our Assessment Nursery from the age of 3 years </w:t>
      </w:r>
      <w:r w:rsidR="4E472101">
        <w:t xml:space="preserve">through to all children in their </w:t>
      </w:r>
      <w:r w:rsidR="7EA63201">
        <w:t>reception</w:t>
      </w:r>
      <w:r w:rsidR="4E472101">
        <w:t xml:space="preserve"> year. Children can start at Thomas Wolsey Ormiston Academy the term after their third birthday in the Assessment Nursery</w:t>
      </w:r>
      <w:r w:rsidR="3C1BC219">
        <w:t xml:space="preserve">. </w:t>
      </w:r>
    </w:p>
    <w:p w14:paraId="108C9A33" w14:textId="2A737C38" w:rsidR="3C1BC219" w:rsidRDefault="3C1BC219" w:rsidP="2CF6EF38">
      <w:r>
        <w:t>We believe that children should have access to a high</w:t>
      </w:r>
      <w:r w:rsidR="655AE0A3">
        <w:t>-</w:t>
      </w:r>
      <w:r>
        <w:t xml:space="preserve">quality </w:t>
      </w:r>
      <w:r w:rsidR="00CB0FA6">
        <w:t>e</w:t>
      </w:r>
      <w:r>
        <w:t xml:space="preserve">ducation from </w:t>
      </w:r>
      <w:r w:rsidR="3D4B1733">
        <w:t>an early age</w:t>
      </w:r>
      <w:r>
        <w:t>, giving them appropriate support for their i</w:t>
      </w:r>
      <w:r w:rsidR="6C3E78CB">
        <w:t xml:space="preserve">ndividual needs and </w:t>
      </w:r>
      <w:bookmarkStart w:id="1" w:name="_Int_kuMJ9RiZ"/>
      <w:r w:rsidR="6C3E78CB">
        <w:t>a strong foundation</w:t>
      </w:r>
      <w:bookmarkEnd w:id="1"/>
      <w:r w:rsidR="6C3E78CB">
        <w:t xml:space="preserve"> from which they can develop their future skills and learning. We encourage the children to be motivated and enjoy their learning in happy, </w:t>
      </w:r>
      <w:r w:rsidR="4D9DD7F5">
        <w:t>safe,</w:t>
      </w:r>
      <w:r w:rsidR="6C3E78CB">
        <w:t xml:space="preserve"> and stimulat</w:t>
      </w:r>
      <w:r w:rsidR="06086E0B">
        <w:t xml:space="preserve">ing environments. </w:t>
      </w:r>
    </w:p>
    <w:p w14:paraId="7B7C5FBC" w14:textId="41AA7745" w:rsidR="5B9DC5E8" w:rsidRDefault="5B9DC5E8" w:rsidP="2CF6EF38">
      <w:r>
        <w:t xml:space="preserve">We </w:t>
      </w:r>
      <w:r w:rsidR="282D2860">
        <w:t xml:space="preserve">work closely with </w:t>
      </w:r>
      <w:r>
        <w:t>pupils and their families within the Early Years</w:t>
      </w:r>
      <w:r w:rsidR="2D928ADE">
        <w:t>,</w:t>
      </w:r>
      <w:r>
        <w:t xml:space="preserve"> </w:t>
      </w:r>
      <w:r w:rsidR="1601C978">
        <w:t>and liaise with</w:t>
      </w:r>
      <w:r>
        <w:t xml:space="preserve"> other professionals</w:t>
      </w:r>
      <w:r w:rsidR="4044A36C">
        <w:t>,</w:t>
      </w:r>
      <w:r>
        <w:t xml:space="preserve"> to ensure the needs of the children are </w:t>
      </w:r>
      <w:r w:rsidRPr="007F1C7A">
        <w:t xml:space="preserve">identified and </w:t>
      </w:r>
      <w:r w:rsidR="001D2166" w:rsidRPr="007F1C7A">
        <w:t xml:space="preserve">well supported </w:t>
      </w:r>
      <w:r w:rsidRPr="007F1C7A">
        <w:t>from</w:t>
      </w:r>
      <w:r>
        <w:t xml:space="preserve"> an early </w:t>
      </w:r>
      <w:r>
        <w:lastRenderedPageBreak/>
        <w:t>stag</w:t>
      </w:r>
      <w:r w:rsidR="3048C07B">
        <w:t>e</w:t>
      </w:r>
      <w:r w:rsidR="38C7525B">
        <w:t xml:space="preserve">. </w:t>
      </w:r>
      <w:r w:rsidR="00EA2761">
        <w:t xml:space="preserve"> Some </w:t>
      </w:r>
      <w:r w:rsidR="6D3A723B">
        <w:t xml:space="preserve">of the children who join us in the Early Years do not have an Education, Health Care plan (EHCP) </w:t>
      </w:r>
      <w:r w:rsidR="007F1C7A">
        <w:t>In these cases,</w:t>
      </w:r>
      <w:r w:rsidR="3048C07B">
        <w:t xml:space="preserve"> </w:t>
      </w:r>
      <w:r w:rsidR="69C4F0EE">
        <w:t xml:space="preserve">we </w:t>
      </w:r>
      <w:r w:rsidR="3048C07B">
        <w:t xml:space="preserve">will </w:t>
      </w:r>
      <w:r w:rsidR="4C8CE4D4">
        <w:t>initiate</w:t>
      </w:r>
      <w:r w:rsidR="3048C07B">
        <w:t xml:space="preserve"> the application of a</w:t>
      </w:r>
      <w:r w:rsidR="3296537E">
        <w:t>n</w:t>
      </w:r>
      <w:r w:rsidR="3048C07B">
        <w:t xml:space="preserve"> Education, Health Care Needs assessment (EHCNA)</w:t>
      </w:r>
      <w:r w:rsidR="4C09CCF4">
        <w:t xml:space="preserve"> to ensure these needs are fully met as the child progresses through their time at Thomas Wolsey or are supported to access other appropriate settings. </w:t>
      </w:r>
    </w:p>
    <w:p w14:paraId="4BABAB2D" w14:textId="41DE6EF3" w:rsidR="6BAB8AD6" w:rsidRDefault="6BAB8AD6" w:rsidP="2CF6EF38">
      <w:pPr>
        <w:rPr>
          <w:rFonts w:ascii="Calibri" w:eastAsia="Calibri" w:hAnsi="Calibri" w:cs="Calibri"/>
        </w:rPr>
      </w:pPr>
      <w:r>
        <w:t xml:space="preserve">Further information is available on our school website: </w:t>
      </w:r>
      <w:hyperlink r:id="rId9">
        <w:r w:rsidRPr="2CF6EF38">
          <w:rPr>
            <w:rStyle w:val="Hyperlink"/>
            <w:rFonts w:ascii="Calibri" w:eastAsia="Calibri" w:hAnsi="Calibri" w:cs="Calibri"/>
          </w:rPr>
          <w:t>Thomas Wolsey Ormiston Academy</w:t>
        </w:r>
      </w:hyperlink>
    </w:p>
    <w:p w14:paraId="2D0E9DF9" w14:textId="3B4DE067" w:rsidR="2CF6EF38" w:rsidRDefault="2CF6EF38" w:rsidP="2CF6EF38">
      <w:pPr>
        <w:rPr>
          <w:rFonts w:ascii="Calibri" w:eastAsia="Calibri" w:hAnsi="Calibri" w:cs="Calibri"/>
        </w:rPr>
      </w:pPr>
    </w:p>
    <w:p w14:paraId="1110D71A" w14:textId="1032B295" w:rsidR="00BB7217" w:rsidRPr="005369B7" w:rsidRDefault="00BB7217" w:rsidP="00BB7217">
      <w:pPr>
        <w:pStyle w:val="OATsubheader1"/>
        <w:rPr>
          <w:sz w:val="28"/>
          <w:szCs w:val="28"/>
        </w:rPr>
      </w:pPr>
      <w:r>
        <w:rPr>
          <w:sz w:val="28"/>
          <w:szCs w:val="28"/>
        </w:rPr>
        <w:t>Aims</w:t>
      </w:r>
    </w:p>
    <w:p w14:paraId="4FD69364" w14:textId="326AC2A6" w:rsidR="729E0673" w:rsidRDefault="729E0673" w:rsidP="2CF6EF38">
      <w:pPr>
        <w:rPr>
          <w:rFonts w:ascii="Calibri" w:eastAsia="Calibri" w:hAnsi="Calibri" w:cs="Calibri"/>
        </w:rPr>
      </w:pPr>
      <w:r w:rsidRPr="2CF6EF38">
        <w:rPr>
          <w:rFonts w:ascii="Calibri" w:eastAsia="Calibri" w:hAnsi="Calibri" w:cs="Calibri"/>
        </w:rPr>
        <w:t xml:space="preserve">This policy aims to ensure: </w:t>
      </w:r>
    </w:p>
    <w:p w14:paraId="022CFDEF" w14:textId="4AC3CC45" w:rsidR="729E0673" w:rsidRDefault="729E0673" w:rsidP="2CF6EF38">
      <w:pPr>
        <w:pStyle w:val="ListParagraph"/>
        <w:numPr>
          <w:ilvl w:val="0"/>
          <w:numId w:val="6"/>
        </w:numPr>
        <w:rPr>
          <w:rFonts w:ascii="Calibri" w:eastAsia="Calibri" w:hAnsi="Calibri" w:cs="Calibri"/>
        </w:rPr>
      </w:pPr>
      <w:r w:rsidRPr="2CF6EF38">
        <w:rPr>
          <w:rFonts w:ascii="Calibri" w:eastAsia="Calibri" w:hAnsi="Calibri" w:cs="Calibri"/>
        </w:rPr>
        <w:t xml:space="preserve">That children access a broad and balanced curriculum that gives them a broad range of knowledge and skills needed for </w:t>
      </w:r>
      <w:bookmarkStart w:id="2" w:name="_Int_j405dq6J"/>
      <w:r w:rsidRPr="2CF6EF38">
        <w:rPr>
          <w:rFonts w:ascii="Calibri" w:eastAsia="Calibri" w:hAnsi="Calibri" w:cs="Calibri"/>
        </w:rPr>
        <w:t>good progress</w:t>
      </w:r>
      <w:bookmarkEnd w:id="2"/>
      <w:r w:rsidRPr="2CF6EF38">
        <w:rPr>
          <w:rFonts w:ascii="Calibri" w:eastAsia="Calibri" w:hAnsi="Calibri" w:cs="Calibri"/>
        </w:rPr>
        <w:t xml:space="preserve"> through school and life</w:t>
      </w:r>
    </w:p>
    <w:p w14:paraId="1EFCC159" w14:textId="1F6C5C22" w:rsidR="10955E3E" w:rsidRDefault="10955E3E" w:rsidP="2CF6EF38">
      <w:pPr>
        <w:pStyle w:val="ListParagraph"/>
        <w:numPr>
          <w:ilvl w:val="0"/>
          <w:numId w:val="6"/>
        </w:numPr>
        <w:rPr>
          <w:rFonts w:ascii="Calibri" w:eastAsia="Calibri" w:hAnsi="Calibri" w:cs="Calibri"/>
        </w:rPr>
      </w:pPr>
      <w:r w:rsidRPr="2CF6EF38">
        <w:rPr>
          <w:rFonts w:ascii="Calibri" w:eastAsia="Calibri" w:hAnsi="Calibri" w:cs="Calibri"/>
        </w:rPr>
        <w:t xml:space="preserve">Quality and consistency in teaching and learning so that every child makes </w:t>
      </w:r>
      <w:bookmarkStart w:id="3" w:name="_Int_yKsJgr25"/>
      <w:r w:rsidRPr="2CF6EF38">
        <w:rPr>
          <w:rFonts w:ascii="Calibri" w:eastAsia="Calibri" w:hAnsi="Calibri" w:cs="Calibri"/>
        </w:rPr>
        <w:t>good progress</w:t>
      </w:r>
      <w:bookmarkEnd w:id="3"/>
      <w:r w:rsidRPr="2CF6EF38">
        <w:rPr>
          <w:rFonts w:ascii="Calibri" w:eastAsia="Calibri" w:hAnsi="Calibri" w:cs="Calibri"/>
        </w:rPr>
        <w:t xml:space="preserve"> in relation to their individual needs</w:t>
      </w:r>
    </w:p>
    <w:p w14:paraId="36867000" w14:textId="1B5CDCE0" w:rsidR="4F3A436F" w:rsidRDefault="4F3A436F" w:rsidP="2CF6EF38">
      <w:pPr>
        <w:pStyle w:val="ListParagraph"/>
        <w:numPr>
          <w:ilvl w:val="0"/>
          <w:numId w:val="6"/>
        </w:numPr>
        <w:rPr>
          <w:rFonts w:ascii="Calibri" w:eastAsia="Calibri" w:hAnsi="Calibri" w:cs="Calibri"/>
        </w:rPr>
      </w:pPr>
      <w:r w:rsidRPr="2CF6EF38">
        <w:rPr>
          <w:rFonts w:ascii="Calibri" w:eastAsia="Calibri" w:hAnsi="Calibri" w:cs="Calibri"/>
        </w:rPr>
        <w:t>Close partnership working between staff and with Parent/Carers, and with a r</w:t>
      </w:r>
      <w:r w:rsidR="2E8CB608" w:rsidRPr="2CF6EF38">
        <w:rPr>
          <w:rFonts w:ascii="Calibri" w:eastAsia="Calibri" w:hAnsi="Calibri" w:cs="Calibri"/>
        </w:rPr>
        <w:t xml:space="preserve">ange of other specialists to ensure the best possible outcomes </w:t>
      </w:r>
      <w:r w:rsidR="007F1C7A">
        <w:rPr>
          <w:rFonts w:ascii="Calibri" w:eastAsia="Calibri" w:hAnsi="Calibri" w:cs="Calibri"/>
        </w:rPr>
        <w:t>for each child</w:t>
      </w:r>
      <w:r w:rsidR="00F37169">
        <w:rPr>
          <w:rFonts w:ascii="Calibri" w:eastAsia="Calibri" w:hAnsi="Calibri" w:cs="Calibri"/>
        </w:rPr>
        <w:t xml:space="preserve">. </w:t>
      </w:r>
    </w:p>
    <w:p w14:paraId="7DD70901" w14:textId="7894968B" w:rsidR="2E8CB608" w:rsidRDefault="2E8CB608" w:rsidP="2CF6EF38">
      <w:pPr>
        <w:pStyle w:val="ListParagraph"/>
        <w:numPr>
          <w:ilvl w:val="0"/>
          <w:numId w:val="6"/>
        </w:numPr>
        <w:rPr>
          <w:rFonts w:ascii="Calibri" w:eastAsia="Calibri" w:hAnsi="Calibri" w:cs="Calibri"/>
        </w:rPr>
      </w:pPr>
      <w:r w:rsidRPr="2CF6EF38">
        <w:rPr>
          <w:rFonts w:ascii="Calibri" w:eastAsia="Calibri" w:hAnsi="Calibri" w:cs="Calibri"/>
        </w:rPr>
        <w:t xml:space="preserve">Every child is included </w:t>
      </w:r>
      <w:r w:rsidRPr="007F1C7A">
        <w:rPr>
          <w:rFonts w:ascii="Calibri" w:eastAsia="Calibri" w:hAnsi="Calibri" w:cs="Calibri"/>
        </w:rPr>
        <w:t>and supported through equality of opportunity and anti-discriminatory practice</w:t>
      </w:r>
      <w:r w:rsidR="00E95375" w:rsidRPr="007F1C7A">
        <w:rPr>
          <w:rFonts w:ascii="Calibri" w:eastAsia="Calibri" w:hAnsi="Calibri" w:cs="Calibri"/>
        </w:rPr>
        <w:t xml:space="preserve"> ensuring each child </w:t>
      </w:r>
      <w:proofErr w:type="gramStart"/>
      <w:r w:rsidR="00E95375" w:rsidRPr="007F1C7A">
        <w:rPr>
          <w:rFonts w:ascii="Calibri" w:eastAsia="Calibri" w:hAnsi="Calibri" w:cs="Calibri"/>
        </w:rPr>
        <w:t>has the opportunity to</w:t>
      </w:r>
      <w:proofErr w:type="gramEnd"/>
      <w:r w:rsidR="00E95375" w:rsidRPr="007F1C7A">
        <w:rPr>
          <w:rFonts w:ascii="Calibri" w:eastAsia="Calibri" w:hAnsi="Calibri" w:cs="Calibri"/>
        </w:rPr>
        <w:t xml:space="preserve"> thrive</w:t>
      </w:r>
    </w:p>
    <w:p w14:paraId="3C9895E9" w14:textId="2722EC05" w:rsidR="2E8CB608" w:rsidRDefault="2E8CB608" w:rsidP="2CF6EF38">
      <w:pPr>
        <w:pStyle w:val="ListParagraph"/>
        <w:numPr>
          <w:ilvl w:val="0"/>
          <w:numId w:val="6"/>
        </w:numPr>
        <w:rPr>
          <w:rFonts w:ascii="Calibri" w:eastAsia="Calibri" w:hAnsi="Calibri" w:cs="Calibri"/>
        </w:rPr>
      </w:pPr>
      <w:r w:rsidRPr="2CF6EF38">
        <w:rPr>
          <w:rFonts w:ascii="Calibri" w:eastAsia="Calibri" w:hAnsi="Calibri" w:cs="Calibri"/>
        </w:rPr>
        <w:t>Children and their Parents/ Carers are prepared for the next phase of the child’s learning journey</w:t>
      </w:r>
    </w:p>
    <w:p w14:paraId="6BB85F4D" w14:textId="656DB06E" w:rsidR="110B5746" w:rsidRDefault="110B5746" w:rsidP="2CF6EF38">
      <w:pPr>
        <w:rPr>
          <w:rFonts w:ascii="Calibri" w:eastAsia="Calibri" w:hAnsi="Calibri" w:cs="Calibri"/>
        </w:rPr>
      </w:pPr>
      <w:r w:rsidRPr="007F1C7A">
        <w:rPr>
          <w:rFonts w:ascii="Calibri" w:eastAsia="Calibri" w:hAnsi="Calibri" w:cs="Calibri"/>
        </w:rPr>
        <w:t xml:space="preserve">This policy is based on the requirements set out in </w:t>
      </w:r>
      <w:r w:rsidR="007F1C7A">
        <w:rPr>
          <w:rFonts w:ascii="Calibri" w:eastAsia="Calibri" w:hAnsi="Calibri" w:cs="Calibri"/>
        </w:rPr>
        <w:t>t</w:t>
      </w:r>
      <w:r w:rsidR="00BE4E6F" w:rsidRPr="007F1C7A">
        <w:rPr>
          <w:rFonts w:ascii="Calibri" w:eastAsia="Calibri" w:hAnsi="Calibri" w:cs="Calibri"/>
        </w:rPr>
        <w:t xml:space="preserve">he revised Early Years Foundation Stage (EYFS) </w:t>
      </w:r>
      <w:r w:rsidR="007F1C7A" w:rsidRPr="007F1C7A">
        <w:rPr>
          <w:rFonts w:ascii="Calibri" w:eastAsia="Calibri" w:hAnsi="Calibri" w:cs="Calibri"/>
        </w:rPr>
        <w:t>S</w:t>
      </w:r>
      <w:r w:rsidR="00BE4E6F" w:rsidRPr="007F1C7A">
        <w:rPr>
          <w:rFonts w:ascii="Calibri" w:eastAsia="Calibri" w:hAnsi="Calibri" w:cs="Calibri"/>
        </w:rPr>
        <w:t xml:space="preserve">tatutory </w:t>
      </w:r>
      <w:r w:rsidR="007F1C7A" w:rsidRPr="007F1C7A">
        <w:rPr>
          <w:rFonts w:ascii="Calibri" w:eastAsia="Calibri" w:hAnsi="Calibri" w:cs="Calibri"/>
        </w:rPr>
        <w:t>Fr</w:t>
      </w:r>
      <w:r w:rsidR="00BE4E6F" w:rsidRPr="007F1C7A">
        <w:rPr>
          <w:rFonts w:ascii="Calibri" w:eastAsia="Calibri" w:hAnsi="Calibri" w:cs="Calibri"/>
        </w:rPr>
        <w:t>amework, which came into effect on September 1, 2025.</w:t>
      </w:r>
    </w:p>
    <w:p w14:paraId="5ED9BDD0" w14:textId="4106D07D" w:rsidR="2CF6EF38" w:rsidRDefault="2CF6EF38" w:rsidP="2CF6EF38">
      <w:pPr>
        <w:rPr>
          <w:rFonts w:ascii="Calibri" w:eastAsia="Calibri" w:hAnsi="Calibri" w:cs="Calibri"/>
        </w:rPr>
      </w:pPr>
    </w:p>
    <w:p w14:paraId="11065A3B" w14:textId="32D16D3E" w:rsidR="00BB7217" w:rsidRPr="005369B7" w:rsidRDefault="00BB7217" w:rsidP="00BB7217">
      <w:pPr>
        <w:pStyle w:val="OATsubheader1"/>
        <w:rPr>
          <w:sz w:val="28"/>
          <w:szCs w:val="28"/>
        </w:rPr>
      </w:pPr>
      <w:r>
        <w:rPr>
          <w:sz w:val="28"/>
          <w:szCs w:val="28"/>
        </w:rPr>
        <w:t>Structure of EYFS</w:t>
      </w:r>
    </w:p>
    <w:p w14:paraId="6D13A326" w14:textId="5A7336B3" w:rsidR="1C531E06" w:rsidRDefault="1C531E06" w:rsidP="2CF6EF38">
      <w:pPr>
        <w:rPr>
          <w:rFonts w:ascii="Calibri" w:eastAsia="Calibri" w:hAnsi="Calibri" w:cs="Calibri"/>
          <w:b/>
          <w:bCs/>
          <w:u w:val="single"/>
        </w:rPr>
      </w:pPr>
    </w:p>
    <w:p w14:paraId="1C294B84" w14:textId="789426DB" w:rsidR="1C531E06" w:rsidRDefault="1C531E06" w:rsidP="2CF6EF38">
      <w:pPr>
        <w:rPr>
          <w:rFonts w:ascii="Calibri" w:eastAsia="Calibri" w:hAnsi="Calibri" w:cs="Calibri"/>
        </w:rPr>
      </w:pPr>
      <w:r w:rsidRPr="2CF6EF38">
        <w:rPr>
          <w:rFonts w:ascii="Calibri" w:eastAsia="Calibri" w:hAnsi="Calibri" w:cs="Calibri"/>
        </w:rPr>
        <w:t>At Thomas Wolsey Ormiston Academy, we welcome children onto our school roll through the admission process</w:t>
      </w:r>
      <w:r w:rsidR="4CEBCDC0" w:rsidRPr="2CF6EF38">
        <w:rPr>
          <w:rFonts w:ascii="Calibri" w:eastAsia="Calibri" w:hAnsi="Calibri" w:cs="Calibri"/>
        </w:rPr>
        <w:t xml:space="preserve"> via the Local Education Authority</w:t>
      </w:r>
      <w:r w:rsidRPr="2CF6EF38">
        <w:rPr>
          <w:rFonts w:ascii="Calibri" w:eastAsia="Calibri" w:hAnsi="Calibri" w:cs="Calibri"/>
        </w:rPr>
        <w:t xml:space="preserve">, the term after their third birthday. Children </w:t>
      </w:r>
      <w:r w:rsidR="7A6687EF" w:rsidRPr="2CF6EF38">
        <w:rPr>
          <w:rFonts w:ascii="Calibri" w:eastAsia="Calibri" w:hAnsi="Calibri" w:cs="Calibri"/>
        </w:rPr>
        <w:t xml:space="preserve">at this age </w:t>
      </w:r>
      <w:r w:rsidRPr="2CF6EF38">
        <w:rPr>
          <w:rFonts w:ascii="Calibri" w:eastAsia="Calibri" w:hAnsi="Calibri" w:cs="Calibri"/>
        </w:rPr>
        <w:t xml:space="preserve">will enter our </w:t>
      </w:r>
      <w:r w:rsidR="00A84C85">
        <w:rPr>
          <w:rFonts w:ascii="Calibri" w:eastAsia="Calibri" w:hAnsi="Calibri" w:cs="Calibri"/>
        </w:rPr>
        <w:t>A</w:t>
      </w:r>
      <w:r w:rsidR="37944033" w:rsidRPr="2CF6EF38">
        <w:rPr>
          <w:rFonts w:ascii="Calibri" w:eastAsia="Calibri" w:hAnsi="Calibri" w:cs="Calibri"/>
        </w:rPr>
        <w:t>ssessment</w:t>
      </w:r>
      <w:r w:rsidRPr="2CF6EF38">
        <w:rPr>
          <w:rFonts w:ascii="Calibri" w:eastAsia="Calibri" w:hAnsi="Calibri" w:cs="Calibri"/>
        </w:rPr>
        <w:t xml:space="preserve"> Nursery</w:t>
      </w:r>
      <w:r w:rsidR="0F0AFCAD" w:rsidRPr="2CF6EF38">
        <w:rPr>
          <w:rFonts w:ascii="Calibri" w:eastAsia="Calibri" w:hAnsi="Calibri" w:cs="Calibri"/>
        </w:rPr>
        <w:t xml:space="preserve">. At this age pupils will typically enter on a part time basis </w:t>
      </w:r>
      <w:r w:rsidR="4A43D13D" w:rsidRPr="2CF6EF38">
        <w:rPr>
          <w:rFonts w:ascii="Calibri" w:eastAsia="Calibri" w:hAnsi="Calibri" w:cs="Calibri"/>
        </w:rPr>
        <w:t>(Up to 15 hours</w:t>
      </w:r>
      <w:r w:rsidR="48981606" w:rsidRPr="2CF6EF38">
        <w:rPr>
          <w:rFonts w:ascii="Calibri" w:eastAsia="Calibri" w:hAnsi="Calibri" w:cs="Calibri"/>
        </w:rPr>
        <w:t>),</w:t>
      </w:r>
      <w:r w:rsidR="4A43D13D" w:rsidRPr="2CF6EF38">
        <w:rPr>
          <w:rFonts w:ascii="Calibri" w:eastAsia="Calibri" w:hAnsi="Calibri" w:cs="Calibri"/>
        </w:rPr>
        <w:t xml:space="preserve"> and many will also attend a dual placement with a mainstream nursery during this time. </w:t>
      </w:r>
      <w:r w:rsidR="575466B7" w:rsidRPr="2CF6EF38">
        <w:rPr>
          <w:rFonts w:ascii="Calibri" w:eastAsia="Calibri" w:hAnsi="Calibri" w:cs="Calibri"/>
        </w:rPr>
        <w:t>Children who are joining us at Reception age (</w:t>
      </w:r>
      <w:r w:rsidR="00A84C85">
        <w:rPr>
          <w:rFonts w:ascii="Calibri" w:eastAsia="Calibri" w:hAnsi="Calibri" w:cs="Calibri"/>
        </w:rPr>
        <w:t xml:space="preserve">in other words, </w:t>
      </w:r>
      <w:r w:rsidR="004C5361">
        <w:rPr>
          <w:rFonts w:ascii="Calibri" w:eastAsia="Calibri" w:hAnsi="Calibri" w:cs="Calibri"/>
        </w:rPr>
        <w:t xml:space="preserve">who </w:t>
      </w:r>
      <w:r w:rsidR="00A84C85">
        <w:rPr>
          <w:rFonts w:ascii="Calibri" w:eastAsia="Calibri" w:hAnsi="Calibri" w:cs="Calibri"/>
        </w:rPr>
        <w:t>w</w:t>
      </w:r>
      <w:r w:rsidR="14307D2F" w:rsidRPr="2CF6EF38">
        <w:rPr>
          <w:rFonts w:ascii="Calibri" w:eastAsia="Calibri" w:hAnsi="Calibri" w:cs="Calibri"/>
        </w:rPr>
        <w:t>ill turn five years old during that academic year) will typically start full-time in September</w:t>
      </w:r>
      <w:r w:rsidR="388E6B5D" w:rsidRPr="2CF6EF38">
        <w:rPr>
          <w:rFonts w:ascii="Calibri" w:eastAsia="Calibri" w:hAnsi="Calibri" w:cs="Calibri"/>
        </w:rPr>
        <w:t xml:space="preserve">. </w:t>
      </w:r>
      <w:r w:rsidR="7FCBEA6D" w:rsidRPr="2CF6EF38">
        <w:rPr>
          <w:rFonts w:ascii="Calibri" w:eastAsia="Calibri" w:hAnsi="Calibri" w:cs="Calibri"/>
        </w:rPr>
        <w:t xml:space="preserve">Parents of Summer born children (Children who turn 5 years old during the </w:t>
      </w:r>
      <w:r w:rsidR="5AEFFE4F" w:rsidRPr="2CF6EF38">
        <w:rPr>
          <w:rFonts w:ascii="Calibri" w:eastAsia="Calibri" w:hAnsi="Calibri" w:cs="Calibri"/>
        </w:rPr>
        <w:t>summer</w:t>
      </w:r>
      <w:r w:rsidR="7FCBEA6D" w:rsidRPr="2CF6EF38">
        <w:rPr>
          <w:rFonts w:ascii="Calibri" w:eastAsia="Calibri" w:hAnsi="Calibri" w:cs="Calibri"/>
        </w:rPr>
        <w:t xml:space="preserve"> term of the academic year) may choose </w:t>
      </w:r>
      <w:r w:rsidR="7FCBEA6D" w:rsidRPr="007F1C7A">
        <w:rPr>
          <w:rFonts w:ascii="Calibri" w:eastAsia="Calibri" w:hAnsi="Calibri" w:cs="Calibri"/>
        </w:rPr>
        <w:t>to reduce the days</w:t>
      </w:r>
      <w:r w:rsidR="593BF8C4" w:rsidRPr="007F1C7A">
        <w:rPr>
          <w:rFonts w:ascii="Calibri" w:eastAsia="Calibri" w:hAnsi="Calibri" w:cs="Calibri"/>
        </w:rPr>
        <w:t xml:space="preserve"> their child attends during the Autumn and Spring terms looking to increase </w:t>
      </w:r>
      <w:r w:rsidR="004A093A" w:rsidRPr="007F1C7A">
        <w:rPr>
          <w:rFonts w:ascii="Calibri" w:eastAsia="Calibri" w:hAnsi="Calibri" w:cs="Calibri"/>
        </w:rPr>
        <w:t xml:space="preserve">attendance </w:t>
      </w:r>
      <w:r w:rsidR="593BF8C4" w:rsidRPr="007F1C7A">
        <w:rPr>
          <w:rFonts w:ascii="Calibri" w:eastAsia="Calibri" w:hAnsi="Calibri" w:cs="Calibri"/>
        </w:rPr>
        <w:t>throughout</w:t>
      </w:r>
      <w:r w:rsidR="593BF8C4" w:rsidRPr="2CF6EF38">
        <w:rPr>
          <w:rFonts w:ascii="Calibri" w:eastAsia="Calibri" w:hAnsi="Calibri" w:cs="Calibri"/>
        </w:rPr>
        <w:t xml:space="preserve"> the year. </w:t>
      </w:r>
    </w:p>
    <w:p w14:paraId="085F8D48" w14:textId="7D142BEF" w:rsidR="70CCBA2A" w:rsidRDefault="70CCBA2A" w:rsidP="2CF6EF38">
      <w:pPr>
        <w:rPr>
          <w:rFonts w:ascii="Calibri" w:eastAsia="Calibri" w:hAnsi="Calibri" w:cs="Calibri"/>
        </w:rPr>
      </w:pPr>
      <w:r w:rsidRPr="2CF6EF38">
        <w:rPr>
          <w:rFonts w:ascii="Calibri" w:eastAsia="Calibri" w:hAnsi="Calibri" w:cs="Calibri"/>
        </w:rPr>
        <w:t xml:space="preserve">We provide a </w:t>
      </w:r>
      <w:r w:rsidR="001A65D0">
        <w:rPr>
          <w:rFonts w:ascii="Calibri" w:eastAsia="Calibri" w:hAnsi="Calibri" w:cs="Calibri"/>
        </w:rPr>
        <w:t>s</w:t>
      </w:r>
      <w:r w:rsidRPr="2CF6EF38">
        <w:rPr>
          <w:rFonts w:ascii="Calibri" w:eastAsia="Calibri" w:hAnsi="Calibri" w:cs="Calibri"/>
        </w:rPr>
        <w:t xml:space="preserve">afe and stimulating learning environment for our pupils both inside and outside. Classrooms are split into </w:t>
      </w:r>
      <w:r w:rsidRPr="007F1C7A">
        <w:rPr>
          <w:rFonts w:ascii="Calibri" w:eastAsia="Calibri" w:hAnsi="Calibri" w:cs="Calibri"/>
        </w:rPr>
        <w:t>areas to provide a range of learning opportuniti</w:t>
      </w:r>
      <w:r w:rsidR="501F2CC3" w:rsidRPr="007F1C7A">
        <w:rPr>
          <w:rFonts w:ascii="Calibri" w:eastAsia="Calibri" w:hAnsi="Calibri" w:cs="Calibri"/>
        </w:rPr>
        <w:t xml:space="preserve">es where children </w:t>
      </w:r>
      <w:r w:rsidR="2BE69A0F" w:rsidRPr="007F1C7A">
        <w:rPr>
          <w:rFonts w:ascii="Calibri" w:eastAsia="Calibri" w:hAnsi="Calibri" w:cs="Calibri"/>
        </w:rPr>
        <w:t>can</w:t>
      </w:r>
      <w:r w:rsidR="501F2CC3" w:rsidRPr="007F1C7A">
        <w:rPr>
          <w:rFonts w:ascii="Calibri" w:eastAsia="Calibri" w:hAnsi="Calibri" w:cs="Calibri"/>
        </w:rPr>
        <w:t xml:space="preserve"> access and explore throughout the day. </w:t>
      </w:r>
      <w:r w:rsidR="001A65D0" w:rsidRPr="007F1C7A">
        <w:rPr>
          <w:rFonts w:ascii="Calibri" w:eastAsia="Calibri" w:hAnsi="Calibri" w:cs="Calibri"/>
        </w:rPr>
        <w:t xml:space="preserve">We offer a combination of </w:t>
      </w:r>
      <w:r w:rsidR="001132C8" w:rsidRPr="007F1C7A">
        <w:rPr>
          <w:rFonts w:ascii="Calibri" w:eastAsia="Calibri" w:hAnsi="Calibri" w:cs="Calibri"/>
        </w:rPr>
        <w:t>a</w:t>
      </w:r>
      <w:r w:rsidR="001A65D0" w:rsidRPr="007F1C7A">
        <w:rPr>
          <w:rFonts w:ascii="Calibri" w:eastAsia="Calibri" w:hAnsi="Calibri" w:cs="Calibri"/>
        </w:rPr>
        <w:t>dult</w:t>
      </w:r>
      <w:r w:rsidR="007F1C7A">
        <w:rPr>
          <w:rFonts w:ascii="Calibri" w:eastAsia="Calibri" w:hAnsi="Calibri" w:cs="Calibri"/>
        </w:rPr>
        <w:t>-</w:t>
      </w:r>
      <w:r w:rsidR="001A65D0" w:rsidRPr="007F1C7A">
        <w:rPr>
          <w:rFonts w:ascii="Calibri" w:eastAsia="Calibri" w:hAnsi="Calibri" w:cs="Calibri"/>
        </w:rPr>
        <w:t>led learn</w:t>
      </w:r>
      <w:r w:rsidR="001132C8" w:rsidRPr="007F1C7A">
        <w:rPr>
          <w:rFonts w:ascii="Calibri" w:eastAsia="Calibri" w:hAnsi="Calibri" w:cs="Calibri"/>
        </w:rPr>
        <w:t>ing sessions and opportunities for self-directed play and learning.</w:t>
      </w:r>
      <w:r w:rsidR="001132C8">
        <w:rPr>
          <w:rFonts w:ascii="Calibri" w:eastAsia="Calibri" w:hAnsi="Calibri" w:cs="Calibri"/>
        </w:rPr>
        <w:t xml:space="preserve"> </w:t>
      </w:r>
    </w:p>
    <w:p w14:paraId="7D8BE8E2" w14:textId="5EB0BC69" w:rsidR="380FADFE" w:rsidRDefault="380FADFE" w:rsidP="2CF6EF38">
      <w:pPr>
        <w:rPr>
          <w:rFonts w:ascii="Calibri" w:eastAsia="Calibri" w:hAnsi="Calibri" w:cs="Calibri"/>
        </w:rPr>
      </w:pPr>
      <w:r w:rsidRPr="2CF6EF38">
        <w:rPr>
          <w:rFonts w:ascii="Calibri" w:eastAsia="Calibri" w:hAnsi="Calibri" w:cs="Calibri"/>
        </w:rPr>
        <w:t xml:space="preserve">Due to the varying needs of our pupils the setting is all on one level, with hoisting to enable all children the ability to access all areas as appropriate. Furniture </w:t>
      </w:r>
      <w:r w:rsidR="17622097" w:rsidRPr="2CF6EF38">
        <w:rPr>
          <w:rFonts w:ascii="Calibri" w:eastAsia="Calibri" w:hAnsi="Calibri" w:cs="Calibri"/>
        </w:rPr>
        <w:t xml:space="preserve">is easily accessible and height adjustable. </w:t>
      </w:r>
    </w:p>
    <w:p w14:paraId="726EB695" w14:textId="51A98D37" w:rsidR="74EBE39B" w:rsidRDefault="74EBE39B" w:rsidP="2CF6EF38">
      <w:pPr>
        <w:rPr>
          <w:rFonts w:ascii="Calibri" w:eastAsia="Calibri" w:hAnsi="Calibri" w:cs="Calibri"/>
        </w:rPr>
      </w:pPr>
      <w:r w:rsidRPr="2CF6EF38">
        <w:rPr>
          <w:rFonts w:ascii="Calibri" w:eastAsia="Calibri" w:hAnsi="Calibri" w:cs="Calibri"/>
        </w:rPr>
        <w:t xml:space="preserve">The 2 Early Years Classrooms have interlinking doors for easy access </w:t>
      </w:r>
      <w:r w:rsidR="6B604EF0" w:rsidRPr="2CF6EF38">
        <w:rPr>
          <w:rFonts w:ascii="Calibri" w:eastAsia="Calibri" w:hAnsi="Calibri" w:cs="Calibri"/>
        </w:rPr>
        <w:t>between the classrooms and</w:t>
      </w:r>
      <w:r w:rsidRPr="2CF6EF38">
        <w:rPr>
          <w:rFonts w:ascii="Calibri" w:eastAsia="Calibri" w:hAnsi="Calibri" w:cs="Calibri"/>
        </w:rPr>
        <w:t xml:space="preserve"> opportunities for collaboration. </w:t>
      </w:r>
      <w:r w:rsidR="7B5DAC74" w:rsidRPr="2CF6EF38">
        <w:rPr>
          <w:rFonts w:ascii="Calibri" w:eastAsia="Calibri" w:hAnsi="Calibri" w:cs="Calibri"/>
        </w:rPr>
        <w:t xml:space="preserve">Within both Early Years classrooms there is access to toilet areas </w:t>
      </w:r>
      <w:r w:rsidR="7B5DAC74" w:rsidRPr="2CF6EF38">
        <w:rPr>
          <w:rFonts w:ascii="Calibri" w:eastAsia="Calibri" w:hAnsi="Calibri" w:cs="Calibri"/>
        </w:rPr>
        <w:lastRenderedPageBreak/>
        <w:t xml:space="preserve">with appropriate equipment to help support and encourage independence at appropriate levels for pupil development. There is also access to a </w:t>
      </w:r>
      <w:r w:rsidR="007716A6">
        <w:rPr>
          <w:rFonts w:ascii="Calibri" w:eastAsia="Calibri" w:hAnsi="Calibri" w:cs="Calibri"/>
        </w:rPr>
        <w:t>k</w:t>
      </w:r>
      <w:r w:rsidR="7B5DAC74" w:rsidRPr="2CF6EF38">
        <w:rPr>
          <w:rFonts w:ascii="Calibri" w:eastAsia="Calibri" w:hAnsi="Calibri" w:cs="Calibri"/>
        </w:rPr>
        <w:t xml:space="preserve">itchen area in the Nursery </w:t>
      </w:r>
      <w:r w:rsidR="007716A6">
        <w:rPr>
          <w:rFonts w:ascii="Calibri" w:eastAsia="Calibri" w:hAnsi="Calibri" w:cs="Calibri"/>
        </w:rPr>
        <w:t>c</w:t>
      </w:r>
      <w:r w:rsidR="7B5DAC74" w:rsidRPr="2CF6EF38">
        <w:rPr>
          <w:rFonts w:ascii="Calibri" w:eastAsia="Calibri" w:hAnsi="Calibri" w:cs="Calibri"/>
        </w:rPr>
        <w:t>lassroom with multiple sinks in both classrooms. There are spaces within both classrooms for the children to play and be active, explore their senses in dark dens and for them to rest and re-charge</w:t>
      </w:r>
    </w:p>
    <w:p w14:paraId="7D2AB94E" w14:textId="677040F5" w:rsidR="74EBE39B" w:rsidRDefault="74EBE39B" w:rsidP="2CF6EF38">
      <w:pPr>
        <w:rPr>
          <w:rFonts w:ascii="Calibri" w:eastAsia="Calibri" w:hAnsi="Calibri" w:cs="Calibri"/>
        </w:rPr>
      </w:pPr>
      <w:r w:rsidRPr="2CF6EF38">
        <w:rPr>
          <w:rFonts w:ascii="Calibri" w:eastAsia="Calibri" w:hAnsi="Calibri" w:cs="Calibri"/>
        </w:rPr>
        <w:t xml:space="preserve">These 2 classrooms also have access to a shared canopied outdoor area and wider </w:t>
      </w:r>
      <w:r w:rsidR="1856D6FE" w:rsidRPr="2CF6EF38">
        <w:rPr>
          <w:rFonts w:ascii="Calibri" w:eastAsia="Calibri" w:hAnsi="Calibri" w:cs="Calibri"/>
        </w:rPr>
        <w:t>playground area to encourage outdoor learning throughout the year</w:t>
      </w:r>
      <w:r w:rsidR="4310B24A" w:rsidRPr="2CF6EF38">
        <w:rPr>
          <w:rFonts w:ascii="Calibri" w:eastAsia="Calibri" w:hAnsi="Calibri" w:cs="Calibri"/>
        </w:rPr>
        <w:t xml:space="preserve">, which is also set up into defined learning areas. A continuous provision approach is used in all areas to support children’s curiosity, </w:t>
      </w:r>
      <w:r w:rsidR="1155C30C" w:rsidRPr="2CF6EF38">
        <w:rPr>
          <w:rFonts w:ascii="Calibri" w:eastAsia="Calibri" w:hAnsi="Calibri" w:cs="Calibri"/>
        </w:rPr>
        <w:t>development,</w:t>
      </w:r>
      <w:r w:rsidR="4310B24A" w:rsidRPr="2CF6EF38">
        <w:rPr>
          <w:rFonts w:ascii="Calibri" w:eastAsia="Calibri" w:hAnsi="Calibri" w:cs="Calibri"/>
        </w:rPr>
        <w:t xml:space="preserve"> and love of learning. </w:t>
      </w:r>
    </w:p>
    <w:p w14:paraId="7860D2D3" w14:textId="6FE91C3E" w:rsidR="2CF6EF38" w:rsidRDefault="2CF6EF38" w:rsidP="2CF6EF38">
      <w:pPr>
        <w:rPr>
          <w:rFonts w:ascii="Calibri" w:eastAsia="Calibri" w:hAnsi="Calibri" w:cs="Calibri"/>
        </w:rPr>
      </w:pPr>
    </w:p>
    <w:p w14:paraId="6F3F434C" w14:textId="45202DE0" w:rsidR="00BB7217" w:rsidRDefault="00BB7217" w:rsidP="00BB7217">
      <w:pPr>
        <w:pStyle w:val="OATsubheader1"/>
        <w:rPr>
          <w:sz w:val="28"/>
          <w:szCs w:val="28"/>
        </w:rPr>
      </w:pPr>
      <w:r>
        <w:rPr>
          <w:sz w:val="28"/>
          <w:szCs w:val="28"/>
        </w:rPr>
        <w:t>Curriculum</w:t>
      </w:r>
    </w:p>
    <w:p w14:paraId="79A39FE6" w14:textId="77777777" w:rsidR="00BB7217" w:rsidRPr="005369B7" w:rsidRDefault="00BB7217" w:rsidP="00BB7217">
      <w:pPr>
        <w:pStyle w:val="OATsubheader1"/>
        <w:rPr>
          <w:sz w:val="28"/>
          <w:szCs w:val="28"/>
        </w:rPr>
      </w:pPr>
    </w:p>
    <w:p w14:paraId="6A2074CE" w14:textId="7121854B" w:rsidR="15D26912" w:rsidRDefault="15D26912" w:rsidP="2CF6EF38">
      <w:pPr>
        <w:rPr>
          <w:rFonts w:ascii="Calibri" w:eastAsia="Calibri" w:hAnsi="Calibri" w:cs="Calibri"/>
        </w:rPr>
      </w:pPr>
      <w:r w:rsidRPr="2CF6EF38">
        <w:rPr>
          <w:rFonts w:ascii="Calibri" w:eastAsia="Calibri" w:hAnsi="Calibri" w:cs="Calibri"/>
        </w:rPr>
        <w:t xml:space="preserve">We follow the </w:t>
      </w:r>
      <w:r w:rsidR="00CD7433">
        <w:rPr>
          <w:rFonts w:ascii="Calibri" w:eastAsia="Calibri" w:hAnsi="Calibri" w:cs="Calibri"/>
        </w:rPr>
        <w:t>s</w:t>
      </w:r>
      <w:r w:rsidRPr="2CF6EF38">
        <w:rPr>
          <w:rFonts w:ascii="Calibri" w:eastAsia="Calibri" w:hAnsi="Calibri" w:cs="Calibri"/>
        </w:rPr>
        <w:t>tatutory curriculum requirements as outlined in the latest version of the E</w:t>
      </w:r>
      <w:r w:rsidR="007F1C7A">
        <w:rPr>
          <w:rFonts w:ascii="Calibri" w:eastAsia="Calibri" w:hAnsi="Calibri" w:cs="Calibri"/>
        </w:rPr>
        <w:t>arly Years Foundation Stage (EYFS) S</w:t>
      </w:r>
      <w:r w:rsidRPr="2CF6EF38">
        <w:rPr>
          <w:rFonts w:ascii="Calibri" w:eastAsia="Calibri" w:hAnsi="Calibri" w:cs="Calibri"/>
        </w:rPr>
        <w:t xml:space="preserve">tatutory </w:t>
      </w:r>
      <w:r w:rsidR="007F1C7A">
        <w:rPr>
          <w:rFonts w:ascii="Calibri" w:eastAsia="Calibri" w:hAnsi="Calibri" w:cs="Calibri"/>
        </w:rPr>
        <w:t>F</w:t>
      </w:r>
      <w:r w:rsidRPr="2CF6EF38">
        <w:rPr>
          <w:rFonts w:ascii="Calibri" w:eastAsia="Calibri" w:hAnsi="Calibri" w:cs="Calibri"/>
        </w:rPr>
        <w:t xml:space="preserve">ramework, </w:t>
      </w:r>
      <w:r w:rsidR="33C9C0DC" w:rsidRPr="2CF6EF38">
        <w:rPr>
          <w:rFonts w:ascii="Calibri" w:eastAsia="Calibri" w:hAnsi="Calibri" w:cs="Calibri"/>
        </w:rPr>
        <w:t xml:space="preserve">setting the standards for learning, </w:t>
      </w:r>
      <w:r w:rsidR="49298AB9" w:rsidRPr="2CF6EF38">
        <w:rPr>
          <w:rFonts w:ascii="Calibri" w:eastAsia="Calibri" w:hAnsi="Calibri" w:cs="Calibri"/>
        </w:rPr>
        <w:t>development,</w:t>
      </w:r>
      <w:r w:rsidR="33C9C0DC" w:rsidRPr="2CF6EF38">
        <w:rPr>
          <w:rFonts w:ascii="Calibri" w:eastAsia="Calibri" w:hAnsi="Calibri" w:cs="Calibri"/>
        </w:rPr>
        <w:t xml:space="preserve"> and care for children from birth to 5 years old. </w:t>
      </w:r>
    </w:p>
    <w:p w14:paraId="66C38519" w14:textId="26453452" w:rsidR="33C9C0DC" w:rsidRDefault="33C9C0DC" w:rsidP="2CF6EF38">
      <w:pPr>
        <w:rPr>
          <w:rFonts w:ascii="Calibri" w:eastAsia="Calibri" w:hAnsi="Calibri" w:cs="Calibri"/>
        </w:rPr>
      </w:pPr>
      <w:r w:rsidRPr="2CF6EF38">
        <w:rPr>
          <w:rFonts w:ascii="Calibri" w:eastAsia="Calibri" w:hAnsi="Calibri" w:cs="Calibri"/>
        </w:rPr>
        <w:t>We have mapped out our curriculum offer to ensure that children have access to a broad and balanced curriculum that covers the statutory aspects as well as other knowledge and skil</w:t>
      </w:r>
      <w:r w:rsidR="0B009B5A" w:rsidRPr="2CF6EF38">
        <w:rPr>
          <w:rFonts w:ascii="Calibri" w:eastAsia="Calibri" w:hAnsi="Calibri" w:cs="Calibri"/>
        </w:rPr>
        <w:t>ls needed to support children’s personal development and prepare them for the next stage of their education and development. This can be accessed on the school webs</w:t>
      </w:r>
      <w:r w:rsidR="6470A9B0" w:rsidRPr="2CF6EF38">
        <w:rPr>
          <w:rFonts w:ascii="Calibri" w:eastAsia="Calibri" w:hAnsi="Calibri" w:cs="Calibri"/>
        </w:rPr>
        <w:t xml:space="preserve">ite: </w:t>
      </w:r>
      <w:hyperlink r:id="rId10">
        <w:r w:rsidR="759AD4B2" w:rsidRPr="2CF6EF38">
          <w:rPr>
            <w:rStyle w:val="Hyperlink"/>
            <w:rFonts w:ascii="Calibri" w:eastAsia="Calibri" w:hAnsi="Calibri" w:cs="Calibri"/>
          </w:rPr>
          <w:t>Thomas Wolsey Ormiston Academy - Our Phases</w:t>
        </w:r>
      </w:hyperlink>
    </w:p>
    <w:p w14:paraId="2D7E117A" w14:textId="153EB65E" w:rsidR="759AD4B2" w:rsidRDefault="759AD4B2" w:rsidP="2CF6EF38">
      <w:pPr>
        <w:rPr>
          <w:rFonts w:ascii="Calibri" w:eastAsia="Calibri" w:hAnsi="Calibri" w:cs="Calibri"/>
        </w:rPr>
      </w:pPr>
      <w:r w:rsidRPr="2CF6EF38">
        <w:rPr>
          <w:rFonts w:ascii="Calibri" w:eastAsia="Calibri" w:hAnsi="Calibri" w:cs="Calibri"/>
        </w:rPr>
        <w:t>The EYFS framework includes 7 areas of learning and development that are equally important and interconnected</w:t>
      </w:r>
      <w:r w:rsidR="4F0AE309" w:rsidRPr="2CF6EF38">
        <w:rPr>
          <w:rFonts w:ascii="Calibri" w:eastAsia="Calibri" w:hAnsi="Calibri" w:cs="Calibri"/>
        </w:rPr>
        <w:t xml:space="preserve">. However, 3 areas are known as the prime areas, are seen as particularly important for igniting </w:t>
      </w:r>
      <w:r w:rsidR="4F0AE309" w:rsidRPr="007F1C7A">
        <w:rPr>
          <w:rFonts w:ascii="Calibri" w:eastAsia="Calibri" w:hAnsi="Calibri" w:cs="Calibri"/>
        </w:rPr>
        <w:t>curiosity and enthusiasm for learning, and for building childre</w:t>
      </w:r>
      <w:r w:rsidR="19F8C2E1" w:rsidRPr="007F1C7A">
        <w:rPr>
          <w:rFonts w:ascii="Calibri" w:eastAsia="Calibri" w:hAnsi="Calibri" w:cs="Calibri"/>
        </w:rPr>
        <w:t xml:space="preserve">n’s capacity to learn, form relationships and thrive. </w:t>
      </w:r>
      <w:r w:rsidR="00BE177B" w:rsidRPr="007F1C7A">
        <w:rPr>
          <w:rFonts w:ascii="Calibri" w:eastAsia="Calibri" w:hAnsi="Calibri" w:cs="Calibri"/>
        </w:rPr>
        <w:t>We use the Development matters guidance to helps support our curriculum</w:t>
      </w:r>
      <w:r w:rsidR="00FC54E5" w:rsidRPr="007F1C7A">
        <w:rPr>
          <w:rFonts w:ascii="Calibri" w:eastAsia="Calibri" w:hAnsi="Calibri" w:cs="Calibri"/>
        </w:rPr>
        <w:t>.</w:t>
      </w:r>
      <w:r w:rsidR="00FC54E5">
        <w:rPr>
          <w:rFonts w:ascii="Calibri" w:eastAsia="Calibri" w:hAnsi="Calibri" w:cs="Calibri"/>
        </w:rPr>
        <w:t xml:space="preserve"> </w:t>
      </w:r>
    </w:p>
    <w:p w14:paraId="6A47CD4B" w14:textId="5DC6BB59" w:rsidR="19F8C2E1" w:rsidRDefault="19F8C2E1" w:rsidP="2CF6EF38">
      <w:pPr>
        <w:rPr>
          <w:rFonts w:ascii="Calibri" w:eastAsia="Calibri" w:hAnsi="Calibri" w:cs="Calibri"/>
        </w:rPr>
      </w:pPr>
      <w:r w:rsidRPr="2CF6EF38">
        <w:rPr>
          <w:rFonts w:ascii="Calibri" w:eastAsia="Calibri" w:hAnsi="Calibri" w:cs="Calibri"/>
        </w:rPr>
        <w:t xml:space="preserve">The prime areas are: </w:t>
      </w:r>
    </w:p>
    <w:p w14:paraId="0EAA2018" w14:textId="641C9403" w:rsidR="19F8C2E1" w:rsidRDefault="19F8C2E1" w:rsidP="2CF6EF38">
      <w:pPr>
        <w:pStyle w:val="ListParagraph"/>
        <w:numPr>
          <w:ilvl w:val="0"/>
          <w:numId w:val="4"/>
        </w:numPr>
        <w:rPr>
          <w:rFonts w:ascii="Calibri" w:eastAsia="Calibri" w:hAnsi="Calibri" w:cs="Calibri"/>
        </w:rPr>
      </w:pPr>
      <w:r w:rsidRPr="2CF6EF38">
        <w:rPr>
          <w:rFonts w:ascii="Calibri" w:eastAsia="Calibri" w:hAnsi="Calibri" w:cs="Calibri"/>
        </w:rPr>
        <w:t>Communication and Language</w:t>
      </w:r>
    </w:p>
    <w:p w14:paraId="1755ECA7" w14:textId="60499A51" w:rsidR="19F8C2E1" w:rsidRDefault="19F8C2E1" w:rsidP="2CF6EF38">
      <w:pPr>
        <w:pStyle w:val="ListParagraph"/>
        <w:numPr>
          <w:ilvl w:val="0"/>
          <w:numId w:val="4"/>
        </w:numPr>
        <w:rPr>
          <w:rFonts w:ascii="Calibri" w:eastAsia="Calibri" w:hAnsi="Calibri" w:cs="Calibri"/>
        </w:rPr>
      </w:pPr>
      <w:r w:rsidRPr="2CF6EF38">
        <w:rPr>
          <w:rFonts w:ascii="Calibri" w:eastAsia="Calibri" w:hAnsi="Calibri" w:cs="Calibri"/>
        </w:rPr>
        <w:t>Physical Development</w:t>
      </w:r>
    </w:p>
    <w:p w14:paraId="06E27DDC" w14:textId="02550E53" w:rsidR="19F8C2E1" w:rsidRDefault="19F8C2E1" w:rsidP="2CF6EF38">
      <w:pPr>
        <w:pStyle w:val="ListParagraph"/>
        <w:numPr>
          <w:ilvl w:val="0"/>
          <w:numId w:val="4"/>
        </w:numPr>
        <w:rPr>
          <w:rFonts w:ascii="Calibri" w:eastAsia="Calibri" w:hAnsi="Calibri" w:cs="Calibri"/>
        </w:rPr>
      </w:pPr>
      <w:r w:rsidRPr="2CF6EF38">
        <w:rPr>
          <w:rFonts w:ascii="Calibri" w:eastAsia="Calibri" w:hAnsi="Calibri" w:cs="Calibri"/>
        </w:rPr>
        <w:t xml:space="preserve">Personal, </w:t>
      </w:r>
      <w:r w:rsidR="508D7089" w:rsidRPr="2CF6EF38">
        <w:rPr>
          <w:rFonts w:ascii="Calibri" w:eastAsia="Calibri" w:hAnsi="Calibri" w:cs="Calibri"/>
        </w:rPr>
        <w:t>Social,</w:t>
      </w:r>
      <w:r w:rsidRPr="2CF6EF38">
        <w:rPr>
          <w:rFonts w:ascii="Calibri" w:eastAsia="Calibri" w:hAnsi="Calibri" w:cs="Calibri"/>
        </w:rPr>
        <w:t xml:space="preserve"> and </w:t>
      </w:r>
      <w:r w:rsidR="007F1C7A">
        <w:rPr>
          <w:rFonts w:ascii="Calibri" w:eastAsia="Calibri" w:hAnsi="Calibri" w:cs="Calibri"/>
        </w:rPr>
        <w:t>E</w:t>
      </w:r>
      <w:r w:rsidRPr="2CF6EF38">
        <w:rPr>
          <w:rFonts w:ascii="Calibri" w:eastAsia="Calibri" w:hAnsi="Calibri" w:cs="Calibri"/>
        </w:rPr>
        <w:t xml:space="preserve">motional </w:t>
      </w:r>
      <w:r w:rsidR="007F1C7A">
        <w:rPr>
          <w:rFonts w:ascii="Calibri" w:eastAsia="Calibri" w:hAnsi="Calibri" w:cs="Calibri"/>
        </w:rPr>
        <w:t>D</w:t>
      </w:r>
      <w:r w:rsidRPr="2CF6EF38">
        <w:rPr>
          <w:rFonts w:ascii="Calibri" w:eastAsia="Calibri" w:hAnsi="Calibri" w:cs="Calibri"/>
        </w:rPr>
        <w:t>evelopment</w:t>
      </w:r>
    </w:p>
    <w:p w14:paraId="247D69B0" w14:textId="29F235E0" w:rsidR="19F8C2E1" w:rsidRDefault="19F8C2E1" w:rsidP="2CF6EF38">
      <w:pPr>
        <w:rPr>
          <w:rFonts w:ascii="Calibri" w:eastAsia="Calibri" w:hAnsi="Calibri" w:cs="Calibri"/>
        </w:rPr>
      </w:pPr>
      <w:r w:rsidRPr="2CF6EF38">
        <w:rPr>
          <w:rFonts w:ascii="Calibri" w:eastAsia="Calibri" w:hAnsi="Calibri" w:cs="Calibri"/>
        </w:rPr>
        <w:t xml:space="preserve">The prime areas are strengthened and applied through 4 specific areas: </w:t>
      </w:r>
    </w:p>
    <w:p w14:paraId="54546E60" w14:textId="0B58FDB5" w:rsidR="19F8C2E1" w:rsidRDefault="19F8C2E1" w:rsidP="2CF6EF38">
      <w:pPr>
        <w:pStyle w:val="ListParagraph"/>
        <w:numPr>
          <w:ilvl w:val="0"/>
          <w:numId w:val="3"/>
        </w:numPr>
        <w:rPr>
          <w:rFonts w:ascii="Calibri" w:eastAsia="Calibri" w:hAnsi="Calibri" w:cs="Calibri"/>
        </w:rPr>
      </w:pPr>
      <w:r w:rsidRPr="2CF6EF38">
        <w:rPr>
          <w:rFonts w:ascii="Calibri" w:eastAsia="Calibri" w:hAnsi="Calibri" w:cs="Calibri"/>
        </w:rPr>
        <w:t>Literacy</w:t>
      </w:r>
    </w:p>
    <w:p w14:paraId="2658EAA8" w14:textId="344D5FA4" w:rsidR="19F8C2E1" w:rsidRDefault="19F8C2E1" w:rsidP="2CF6EF38">
      <w:pPr>
        <w:pStyle w:val="ListParagraph"/>
        <w:numPr>
          <w:ilvl w:val="0"/>
          <w:numId w:val="3"/>
        </w:numPr>
        <w:rPr>
          <w:rFonts w:ascii="Calibri" w:eastAsia="Calibri" w:hAnsi="Calibri" w:cs="Calibri"/>
        </w:rPr>
      </w:pPr>
      <w:r w:rsidRPr="2CF6EF38">
        <w:rPr>
          <w:rFonts w:ascii="Calibri" w:eastAsia="Calibri" w:hAnsi="Calibri" w:cs="Calibri"/>
        </w:rPr>
        <w:t>Mathematics</w:t>
      </w:r>
    </w:p>
    <w:p w14:paraId="1406089F" w14:textId="3D802ABA" w:rsidR="19F8C2E1" w:rsidRDefault="19F8C2E1" w:rsidP="2CF6EF38">
      <w:pPr>
        <w:pStyle w:val="ListParagraph"/>
        <w:numPr>
          <w:ilvl w:val="0"/>
          <w:numId w:val="3"/>
        </w:numPr>
        <w:rPr>
          <w:rFonts w:ascii="Calibri" w:eastAsia="Calibri" w:hAnsi="Calibri" w:cs="Calibri"/>
        </w:rPr>
      </w:pPr>
      <w:r w:rsidRPr="2CF6EF38">
        <w:rPr>
          <w:rFonts w:ascii="Calibri" w:eastAsia="Calibri" w:hAnsi="Calibri" w:cs="Calibri"/>
        </w:rPr>
        <w:t xml:space="preserve">Understanding the </w:t>
      </w:r>
      <w:r w:rsidR="007F1C7A">
        <w:rPr>
          <w:rFonts w:ascii="Calibri" w:eastAsia="Calibri" w:hAnsi="Calibri" w:cs="Calibri"/>
        </w:rPr>
        <w:t>W</w:t>
      </w:r>
      <w:r w:rsidRPr="2CF6EF38">
        <w:rPr>
          <w:rFonts w:ascii="Calibri" w:eastAsia="Calibri" w:hAnsi="Calibri" w:cs="Calibri"/>
        </w:rPr>
        <w:t>orld</w:t>
      </w:r>
    </w:p>
    <w:p w14:paraId="1AF80593" w14:textId="4C92DA08" w:rsidR="19F8C2E1" w:rsidRDefault="19F8C2E1" w:rsidP="2CF6EF38">
      <w:pPr>
        <w:pStyle w:val="ListParagraph"/>
        <w:numPr>
          <w:ilvl w:val="0"/>
          <w:numId w:val="3"/>
        </w:numPr>
        <w:rPr>
          <w:rFonts w:ascii="Calibri" w:eastAsia="Calibri" w:hAnsi="Calibri" w:cs="Calibri"/>
        </w:rPr>
      </w:pPr>
      <w:r w:rsidRPr="2CF6EF38">
        <w:rPr>
          <w:rFonts w:ascii="Calibri" w:eastAsia="Calibri" w:hAnsi="Calibri" w:cs="Calibri"/>
        </w:rPr>
        <w:t xml:space="preserve">Expressive </w:t>
      </w:r>
      <w:r w:rsidR="007F1C7A">
        <w:rPr>
          <w:rFonts w:ascii="Calibri" w:eastAsia="Calibri" w:hAnsi="Calibri" w:cs="Calibri"/>
        </w:rPr>
        <w:t>A</w:t>
      </w:r>
      <w:r w:rsidRPr="2CF6EF38">
        <w:rPr>
          <w:rFonts w:ascii="Calibri" w:eastAsia="Calibri" w:hAnsi="Calibri" w:cs="Calibri"/>
        </w:rPr>
        <w:t xml:space="preserve">rts and </w:t>
      </w:r>
      <w:r w:rsidR="007F1C7A">
        <w:rPr>
          <w:rFonts w:ascii="Calibri" w:eastAsia="Calibri" w:hAnsi="Calibri" w:cs="Calibri"/>
        </w:rPr>
        <w:t>D</w:t>
      </w:r>
      <w:r w:rsidRPr="2CF6EF38">
        <w:rPr>
          <w:rFonts w:ascii="Calibri" w:eastAsia="Calibri" w:hAnsi="Calibri" w:cs="Calibri"/>
        </w:rPr>
        <w:t>esign</w:t>
      </w:r>
    </w:p>
    <w:p w14:paraId="78C4DC6E" w14:textId="05F87EC9" w:rsidR="2CF6EF38" w:rsidRDefault="2CF6EF38" w:rsidP="2CF6EF38">
      <w:pPr>
        <w:rPr>
          <w:rFonts w:ascii="Calibri" w:eastAsia="Calibri" w:hAnsi="Calibri" w:cs="Calibri"/>
        </w:rPr>
      </w:pPr>
    </w:p>
    <w:p w14:paraId="42E3C3BF" w14:textId="3ED896CB" w:rsidR="00BB7217" w:rsidRDefault="00BB7217" w:rsidP="00BB7217">
      <w:pPr>
        <w:pStyle w:val="OATsubheader1"/>
        <w:rPr>
          <w:sz w:val="28"/>
          <w:szCs w:val="28"/>
        </w:rPr>
      </w:pPr>
      <w:r>
        <w:rPr>
          <w:sz w:val="28"/>
          <w:szCs w:val="28"/>
        </w:rPr>
        <w:t>Planning and Observation</w:t>
      </w:r>
    </w:p>
    <w:p w14:paraId="0D145011" w14:textId="26DE8D69" w:rsidR="00BB7217" w:rsidRPr="005369B7" w:rsidRDefault="00BB7217" w:rsidP="00BB7217">
      <w:pPr>
        <w:pStyle w:val="OATsubheader1"/>
        <w:rPr>
          <w:sz w:val="28"/>
          <w:szCs w:val="28"/>
        </w:rPr>
      </w:pPr>
      <w:r w:rsidRPr="005369B7">
        <w:rPr>
          <w:sz w:val="28"/>
          <w:szCs w:val="28"/>
        </w:rPr>
        <w:t xml:space="preserve"> </w:t>
      </w:r>
    </w:p>
    <w:p w14:paraId="04DFC47A" w14:textId="7DBAC993" w:rsidR="004E345E" w:rsidRDefault="004E345E" w:rsidP="2CF6EF38">
      <w:pPr>
        <w:rPr>
          <w:rFonts w:ascii="Calibri" w:eastAsia="Calibri" w:hAnsi="Calibri" w:cs="Calibri"/>
        </w:rPr>
      </w:pPr>
      <w:r w:rsidRPr="00CD75D0">
        <w:rPr>
          <w:rFonts w:ascii="Calibri" w:eastAsia="Calibri" w:hAnsi="Calibri" w:cs="Calibri"/>
        </w:rPr>
        <w:t xml:space="preserve">Staff recognise the importance of forming positive relationships with the children and </w:t>
      </w:r>
      <w:r w:rsidR="00E31A89" w:rsidRPr="00CD75D0">
        <w:rPr>
          <w:rFonts w:ascii="Calibri" w:eastAsia="Calibri" w:hAnsi="Calibri" w:cs="Calibri"/>
        </w:rPr>
        <w:t>understand the characteristics of effective learning when supporting children’s development.</w:t>
      </w:r>
      <w:r w:rsidR="00E31A89">
        <w:rPr>
          <w:rFonts w:ascii="Calibri" w:eastAsia="Calibri" w:hAnsi="Calibri" w:cs="Calibri"/>
        </w:rPr>
        <w:t xml:space="preserve"> </w:t>
      </w:r>
    </w:p>
    <w:p w14:paraId="4C755431" w14:textId="4B0E765E" w:rsidR="1BA48288" w:rsidRDefault="1BA48288" w:rsidP="2CF6EF38">
      <w:pPr>
        <w:rPr>
          <w:rFonts w:ascii="Calibri" w:eastAsia="Calibri" w:hAnsi="Calibri" w:cs="Calibri"/>
        </w:rPr>
      </w:pPr>
      <w:r w:rsidRPr="2CF6EF38">
        <w:rPr>
          <w:rFonts w:ascii="Calibri" w:eastAsia="Calibri" w:hAnsi="Calibri" w:cs="Calibri"/>
        </w:rPr>
        <w:t>Staff plan activities and experiences for ch</w:t>
      </w:r>
      <w:r w:rsidR="53E2D155" w:rsidRPr="2CF6EF38">
        <w:rPr>
          <w:rFonts w:ascii="Calibri" w:eastAsia="Calibri" w:hAnsi="Calibri" w:cs="Calibri"/>
        </w:rPr>
        <w:t>ildren that enable children to deve</w:t>
      </w:r>
      <w:r w:rsidR="01EFBB24" w:rsidRPr="2CF6EF38">
        <w:rPr>
          <w:rFonts w:ascii="Calibri" w:eastAsia="Calibri" w:hAnsi="Calibri" w:cs="Calibri"/>
        </w:rPr>
        <w:t>lop and learn effectively</w:t>
      </w:r>
      <w:r w:rsidR="6D8B2862" w:rsidRPr="2CF6EF38">
        <w:rPr>
          <w:rFonts w:ascii="Calibri" w:eastAsia="Calibri" w:hAnsi="Calibri" w:cs="Calibri"/>
        </w:rPr>
        <w:t xml:space="preserve">. Staff </w:t>
      </w:r>
      <w:r w:rsidR="26407FA5" w:rsidRPr="2CF6EF38">
        <w:rPr>
          <w:rFonts w:ascii="Calibri" w:eastAsia="Calibri" w:hAnsi="Calibri" w:cs="Calibri"/>
        </w:rPr>
        <w:t>consider</w:t>
      </w:r>
      <w:r w:rsidR="6D8B2862" w:rsidRPr="2CF6EF38">
        <w:rPr>
          <w:rFonts w:ascii="Calibri" w:eastAsia="Calibri" w:hAnsi="Calibri" w:cs="Calibri"/>
        </w:rPr>
        <w:t xml:space="preserve"> the individual needs of the children</w:t>
      </w:r>
      <w:r w:rsidR="24E7F436" w:rsidRPr="2CF6EF38">
        <w:rPr>
          <w:rFonts w:ascii="Calibri" w:eastAsia="Calibri" w:hAnsi="Calibri" w:cs="Calibri"/>
        </w:rPr>
        <w:t>,</w:t>
      </w:r>
      <w:r w:rsidR="6D8B2862" w:rsidRPr="2CF6EF38">
        <w:rPr>
          <w:rFonts w:ascii="Calibri" w:eastAsia="Calibri" w:hAnsi="Calibri" w:cs="Calibri"/>
        </w:rPr>
        <w:t xml:space="preserve"> including</w:t>
      </w:r>
      <w:r w:rsidR="01EFBB24" w:rsidRPr="2CF6EF38">
        <w:rPr>
          <w:rFonts w:ascii="Calibri" w:eastAsia="Calibri" w:hAnsi="Calibri" w:cs="Calibri"/>
        </w:rPr>
        <w:t xml:space="preserve"> their strengths, areas for </w:t>
      </w:r>
      <w:r w:rsidR="01EFBB24" w:rsidRPr="2CF6EF38">
        <w:rPr>
          <w:rFonts w:ascii="Calibri" w:eastAsia="Calibri" w:hAnsi="Calibri" w:cs="Calibri"/>
        </w:rPr>
        <w:lastRenderedPageBreak/>
        <w:t>development and their interests</w:t>
      </w:r>
      <w:r w:rsidR="4CDD9AFB" w:rsidRPr="2CF6EF38">
        <w:rPr>
          <w:rFonts w:ascii="Calibri" w:eastAsia="Calibri" w:hAnsi="Calibri" w:cs="Calibri"/>
        </w:rPr>
        <w:t>, and use this information and knowledge of each child to plan challenging and enjoyable experiences. Staff ensure that there is a balance of child-initiated learning through continuo</w:t>
      </w:r>
      <w:r w:rsidR="582561BB" w:rsidRPr="2CF6EF38">
        <w:rPr>
          <w:rFonts w:ascii="Calibri" w:eastAsia="Calibri" w:hAnsi="Calibri" w:cs="Calibri"/>
        </w:rPr>
        <w:t>us provision and adult led activities.</w:t>
      </w:r>
    </w:p>
    <w:p w14:paraId="2D098D85" w14:textId="1313B760" w:rsidR="07CC2617" w:rsidRDefault="07CC2617" w:rsidP="2CF6EF38">
      <w:pPr>
        <w:rPr>
          <w:rFonts w:ascii="Calibri" w:eastAsia="Calibri" w:hAnsi="Calibri" w:cs="Calibri"/>
        </w:rPr>
      </w:pPr>
      <w:r w:rsidRPr="2CF6EF38">
        <w:rPr>
          <w:rFonts w:ascii="Calibri" w:eastAsia="Calibri" w:hAnsi="Calibri" w:cs="Calibri"/>
        </w:rPr>
        <w:t>Throughout the day there are opportunities for whole class work, small group work and 1</w:t>
      </w:r>
      <w:r w:rsidR="00031F08">
        <w:rPr>
          <w:rFonts w:ascii="Calibri" w:eastAsia="Calibri" w:hAnsi="Calibri" w:cs="Calibri"/>
        </w:rPr>
        <w:t>:</w:t>
      </w:r>
      <w:r w:rsidRPr="2CF6EF38">
        <w:rPr>
          <w:rFonts w:ascii="Calibri" w:eastAsia="Calibri" w:hAnsi="Calibri" w:cs="Calibri"/>
        </w:rPr>
        <w:t xml:space="preserve">1 work. Staff plan opportunities for individual </w:t>
      </w:r>
      <w:r w:rsidR="00CD75D0">
        <w:rPr>
          <w:rFonts w:ascii="Calibri" w:eastAsia="Calibri" w:hAnsi="Calibri" w:cs="Calibri"/>
        </w:rPr>
        <w:t>L</w:t>
      </w:r>
      <w:r w:rsidRPr="2CF6EF38">
        <w:rPr>
          <w:rFonts w:ascii="Calibri" w:eastAsia="Calibri" w:hAnsi="Calibri" w:cs="Calibri"/>
        </w:rPr>
        <w:t>earning Map targets to be woven into the w</w:t>
      </w:r>
      <w:r w:rsidR="79CE29B9" w:rsidRPr="2CF6EF38">
        <w:rPr>
          <w:rFonts w:ascii="Calibri" w:eastAsia="Calibri" w:hAnsi="Calibri" w:cs="Calibri"/>
        </w:rPr>
        <w:t xml:space="preserve">ider curriculum offer. </w:t>
      </w:r>
    </w:p>
    <w:p w14:paraId="05B31357" w14:textId="49752B5F" w:rsidR="37B7D51F" w:rsidRDefault="37B7D51F" w:rsidP="2CF6EF38">
      <w:pPr>
        <w:rPr>
          <w:rFonts w:ascii="Calibri" w:eastAsia="Calibri" w:hAnsi="Calibri" w:cs="Calibri"/>
        </w:rPr>
      </w:pPr>
      <w:r w:rsidRPr="2CF6EF38">
        <w:rPr>
          <w:rFonts w:ascii="Calibri" w:eastAsia="Calibri" w:hAnsi="Calibri" w:cs="Calibri"/>
        </w:rPr>
        <w:t xml:space="preserve">Staff work in close collaboration with other professionals such as </w:t>
      </w:r>
      <w:r w:rsidR="00CD75D0">
        <w:rPr>
          <w:rFonts w:ascii="Calibri" w:eastAsia="Calibri" w:hAnsi="Calibri" w:cs="Calibri"/>
        </w:rPr>
        <w:t>s</w:t>
      </w:r>
      <w:r w:rsidRPr="2CF6EF38">
        <w:rPr>
          <w:rFonts w:ascii="Calibri" w:eastAsia="Calibri" w:hAnsi="Calibri" w:cs="Calibri"/>
        </w:rPr>
        <w:t xml:space="preserve">peech and </w:t>
      </w:r>
      <w:r w:rsidR="00CD75D0">
        <w:rPr>
          <w:rFonts w:ascii="Calibri" w:eastAsia="Calibri" w:hAnsi="Calibri" w:cs="Calibri"/>
        </w:rPr>
        <w:t>l</w:t>
      </w:r>
      <w:r w:rsidRPr="2CF6EF38">
        <w:rPr>
          <w:rFonts w:ascii="Calibri" w:eastAsia="Calibri" w:hAnsi="Calibri" w:cs="Calibri"/>
        </w:rPr>
        <w:t xml:space="preserve">anguage therapists, </w:t>
      </w:r>
      <w:r w:rsidR="006E754E">
        <w:rPr>
          <w:rFonts w:ascii="Calibri" w:eastAsia="Calibri" w:hAnsi="Calibri" w:cs="Calibri"/>
        </w:rPr>
        <w:t>p</w:t>
      </w:r>
      <w:r w:rsidR="45BDB2AE" w:rsidRPr="2CF6EF38">
        <w:rPr>
          <w:rFonts w:ascii="Calibri" w:eastAsia="Calibri" w:hAnsi="Calibri" w:cs="Calibri"/>
        </w:rPr>
        <w:t>hysiotherapists,</w:t>
      </w:r>
      <w:r w:rsidRPr="2CF6EF38">
        <w:rPr>
          <w:rFonts w:ascii="Calibri" w:eastAsia="Calibri" w:hAnsi="Calibri" w:cs="Calibri"/>
        </w:rPr>
        <w:t xml:space="preserve"> </w:t>
      </w:r>
      <w:r w:rsidR="006E754E">
        <w:rPr>
          <w:rFonts w:ascii="Calibri" w:eastAsia="Calibri" w:hAnsi="Calibri" w:cs="Calibri"/>
        </w:rPr>
        <w:t xml:space="preserve">occupational </w:t>
      </w:r>
      <w:r w:rsidR="006E754E" w:rsidRPr="00CD75D0">
        <w:rPr>
          <w:rFonts w:ascii="Calibri" w:eastAsia="Calibri" w:hAnsi="Calibri" w:cs="Calibri"/>
        </w:rPr>
        <w:t>therapists</w:t>
      </w:r>
      <w:r w:rsidR="00807BD2" w:rsidRPr="00CD75D0">
        <w:rPr>
          <w:rFonts w:ascii="Calibri" w:eastAsia="Calibri" w:hAnsi="Calibri" w:cs="Calibri"/>
        </w:rPr>
        <w:t xml:space="preserve">, specialist </w:t>
      </w:r>
      <w:r w:rsidRPr="00CD75D0">
        <w:rPr>
          <w:rFonts w:ascii="Calibri" w:eastAsia="Calibri" w:hAnsi="Calibri" w:cs="Calibri"/>
        </w:rPr>
        <w:t xml:space="preserve">consultants </w:t>
      </w:r>
      <w:r w:rsidR="00807BD2" w:rsidRPr="00CD75D0">
        <w:rPr>
          <w:rFonts w:ascii="Calibri" w:eastAsia="Calibri" w:hAnsi="Calibri" w:cs="Calibri"/>
        </w:rPr>
        <w:t xml:space="preserve">and parents </w:t>
      </w:r>
      <w:r w:rsidRPr="00CD75D0">
        <w:rPr>
          <w:rFonts w:ascii="Calibri" w:eastAsia="Calibri" w:hAnsi="Calibri" w:cs="Calibri"/>
        </w:rPr>
        <w:t xml:space="preserve">to </w:t>
      </w:r>
      <w:r w:rsidR="0AC14D12" w:rsidRPr="00CD75D0">
        <w:rPr>
          <w:rFonts w:ascii="Calibri" w:eastAsia="Calibri" w:hAnsi="Calibri" w:cs="Calibri"/>
        </w:rPr>
        <w:t>monitor</w:t>
      </w:r>
      <w:r w:rsidR="0AC14D12" w:rsidRPr="2CF6EF38">
        <w:rPr>
          <w:rFonts w:ascii="Calibri" w:eastAsia="Calibri" w:hAnsi="Calibri" w:cs="Calibri"/>
        </w:rPr>
        <w:t xml:space="preserve"> and support children in their next steps of development, providing opportunities throughout the day to practice and refine learned skills, completing b</w:t>
      </w:r>
      <w:r w:rsidR="49663243" w:rsidRPr="2CF6EF38">
        <w:rPr>
          <w:rFonts w:ascii="Calibri" w:eastAsia="Calibri" w:hAnsi="Calibri" w:cs="Calibri"/>
        </w:rPr>
        <w:t xml:space="preserve">espoke and specialised programmes to support the child’s holistic development. </w:t>
      </w:r>
    </w:p>
    <w:p w14:paraId="29D2EC71" w14:textId="1B398CB1" w:rsidR="2CF6EF38" w:rsidRDefault="2CF6EF38" w:rsidP="2CF6EF38">
      <w:pPr>
        <w:rPr>
          <w:rFonts w:ascii="Calibri" w:eastAsia="Calibri" w:hAnsi="Calibri" w:cs="Calibri"/>
        </w:rPr>
      </w:pPr>
    </w:p>
    <w:p w14:paraId="0782DBA7" w14:textId="34C2A41E" w:rsidR="00BB7217" w:rsidRDefault="00BB7217" w:rsidP="00BB7217">
      <w:pPr>
        <w:pStyle w:val="OATsubheader1"/>
        <w:rPr>
          <w:sz w:val="28"/>
          <w:szCs w:val="28"/>
        </w:rPr>
      </w:pPr>
      <w:r>
        <w:rPr>
          <w:sz w:val="28"/>
          <w:szCs w:val="28"/>
        </w:rPr>
        <w:t>Teaching</w:t>
      </w:r>
    </w:p>
    <w:p w14:paraId="38802EDF" w14:textId="77777777" w:rsidR="00BB7217" w:rsidRPr="005369B7" w:rsidRDefault="00BB7217" w:rsidP="00BB7217">
      <w:pPr>
        <w:pStyle w:val="OATsubheader1"/>
        <w:rPr>
          <w:sz w:val="28"/>
          <w:szCs w:val="28"/>
        </w:rPr>
      </w:pPr>
    </w:p>
    <w:p w14:paraId="7BE947D3" w14:textId="6ECD8CEB" w:rsidR="2F1E2BD3" w:rsidRDefault="2F1E2BD3" w:rsidP="2CF6EF38">
      <w:pPr>
        <w:rPr>
          <w:rFonts w:ascii="Calibri" w:eastAsia="Calibri" w:hAnsi="Calibri" w:cs="Calibri"/>
        </w:rPr>
      </w:pPr>
      <w:r w:rsidRPr="00CD75D0">
        <w:rPr>
          <w:rFonts w:ascii="Calibri" w:eastAsia="Calibri" w:hAnsi="Calibri" w:cs="Calibri"/>
        </w:rPr>
        <w:t>Each area of learning and development is implemented through planned, purposeful play, and through a mix of adult-led and child</w:t>
      </w:r>
      <w:r w:rsidR="4667E334" w:rsidRPr="00CD75D0">
        <w:rPr>
          <w:rFonts w:ascii="Calibri" w:eastAsia="Calibri" w:hAnsi="Calibri" w:cs="Calibri"/>
        </w:rPr>
        <w:t>-</w:t>
      </w:r>
      <w:r w:rsidRPr="00CD75D0">
        <w:rPr>
          <w:rFonts w:ascii="Calibri" w:eastAsia="Calibri" w:hAnsi="Calibri" w:cs="Calibri"/>
        </w:rPr>
        <w:t xml:space="preserve">initiated activities. </w:t>
      </w:r>
      <w:r w:rsidR="00404FD3" w:rsidRPr="00CD75D0">
        <w:rPr>
          <w:rFonts w:ascii="Calibri" w:eastAsia="Calibri" w:hAnsi="Calibri" w:cs="Calibri"/>
        </w:rPr>
        <w:t>Due to the com</w:t>
      </w:r>
      <w:r w:rsidR="00D93595" w:rsidRPr="00CD75D0">
        <w:rPr>
          <w:rFonts w:ascii="Calibri" w:eastAsia="Calibri" w:hAnsi="Calibri" w:cs="Calibri"/>
        </w:rPr>
        <w:t xml:space="preserve">plex needs of our children, they can find it difficult to self-initiate play and therefore may require a higher level of adult led activities or support. </w:t>
      </w:r>
      <w:r w:rsidR="10A9D245" w:rsidRPr="00CD75D0">
        <w:rPr>
          <w:rFonts w:ascii="Calibri" w:eastAsia="Calibri" w:hAnsi="Calibri" w:cs="Calibri"/>
        </w:rPr>
        <w:t>Staff respond to each child’s emerging needs and interests, guiding their development through warm and positive interactions.</w:t>
      </w:r>
      <w:r w:rsidR="10A9D245" w:rsidRPr="2CF6EF38">
        <w:rPr>
          <w:rFonts w:ascii="Calibri" w:eastAsia="Calibri" w:hAnsi="Calibri" w:cs="Calibri"/>
        </w:rPr>
        <w:t xml:space="preserve"> </w:t>
      </w:r>
    </w:p>
    <w:p w14:paraId="15153CB4" w14:textId="77777777" w:rsidR="00E037A5" w:rsidRPr="00CD75D0" w:rsidRDefault="4F4EB776" w:rsidP="2CF6EF38">
      <w:pPr>
        <w:rPr>
          <w:rFonts w:ascii="Calibri" w:eastAsia="Calibri" w:hAnsi="Calibri" w:cs="Calibri"/>
        </w:rPr>
      </w:pPr>
      <w:r w:rsidRPr="2CF6EF38">
        <w:rPr>
          <w:rFonts w:ascii="Calibri" w:eastAsia="Calibri" w:hAnsi="Calibri" w:cs="Calibri"/>
        </w:rPr>
        <w:t xml:space="preserve">Activities </w:t>
      </w:r>
      <w:r w:rsidRPr="00CD75D0">
        <w:rPr>
          <w:rFonts w:ascii="Calibri" w:eastAsia="Calibri" w:hAnsi="Calibri" w:cs="Calibri"/>
        </w:rPr>
        <w:t xml:space="preserve">are highly differentiated to meet the needs of each child, </w:t>
      </w:r>
      <w:r w:rsidR="68A3E98C" w:rsidRPr="00CD75D0">
        <w:rPr>
          <w:rFonts w:ascii="Calibri" w:eastAsia="Calibri" w:hAnsi="Calibri" w:cs="Calibri"/>
        </w:rPr>
        <w:t>considering</w:t>
      </w:r>
      <w:r w:rsidRPr="00CD75D0">
        <w:rPr>
          <w:rFonts w:ascii="Calibri" w:eastAsia="Calibri" w:hAnsi="Calibri" w:cs="Calibri"/>
        </w:rPr>
        <w:t xml:space="preserve"> any physical or sensory barriers to </w:t>
      </w:r>
      <w:r w:rsidR="3507C073" w:rsidRPr="00CD75D0">
        <w:rPr>
          <w:rFonts w:ascii="Calibri" w:eastAsia="Calibri" w:hAnsi="Calibri" w:cs="Calibri"/>
        </w:rPr>
        <w:t>learning</w:t>
      </w:r>
      <w:r w:rsidRPr="00CD75D0">
        <w:rPr>
          <w:rFonts w:ascii="Calibri" w:eastAsia="Calibri" w:hAnsi="Calibri" w:cs="Calibri"/>
        </w:rPr>
        <w:t xml:space="preserve"> and finding </w:t>
      </w:r>
      <w:r w:rsidR="00345921" w:rsidRPr="00CD75D0">
        <w:rPr>
          <w:rFonts w:ascii="Calibri" w:eastAsia="Calibri" w:hAnsi="Calibri" w:cs="Calibri"/>
        </w:rPr>
        <w:t>motivating</w:t>
      </w:r>
      <w:r w:rsidRPr="00CD75D0">
        <w:rPr>
          <w:rFonts w:ascii="Calibri" w:eastAsia="Calibri" w:hAnsi="Calibri" w:cs="Calibri"/>
        </w:rPr>
        <w:t xml:space="preserve"> and appropriate ways </w:t>
      </w:r>
      <w:r w:rsidR="2EA12A0F" w:rsidRPr="00CD75D0">
        <w:rPr>
          <w:rFonts w:ascii="Calibri" w:eastAsia="Calibri" w:hAnsi="Calibri" w:cs="Calibri"/>
        </w:rPr>
        <w:t>to support individual</w:t>
      </w:r>
      <w:r w:rsidR="55DFA489" w:rsidRPr="00CD75D0">
        <w:rPr>
          <w:rFonts w:ascii="Calibri" w:eastAsia="Calibri" w:hAnsi="Calibri" w:cs="Calibri"/>
        </w:rPr>
        <w:t>s.</w:t>
      </w:r>
    </w:p>
    <w:p w14:paraId="2B0F1D27" w14:textId="54621F21" w:rsidR="4F4EB776" w:rsidRDefault="00E037A5" w:rsidP="2CF6EF38">
      <w:pPr>
        <w:rPr>
          <w:rFonts w:ascii="Calibri" w:eastAsia="Calibri" w:hAnsi="Calibri" w:cs="Calibri"/>
        </w:rPr>
      </w:pPr>
      <w:r w:rsidRPr="00CD75D0">
        <w:rPr>
          <w:rFonts w:ascii="Calibri" w:eastAsia="Calibri" w:hAnsi="Calibri" w:cs="Calibri"/>
        </w:rPr>
        <w:t>As children develop and begin to master skills the level of support given is adapted to support developing independence.</w:t>
      </w:r>
      <w:r>
        <w:rPr>
          <w:rFonts w:ascii="Calibri" w:eastAsia="Calibri" w:hAnsi="Calibri" w:cs="Calibri"/>
        </w:rPr>
        <w:t xml:space="preserve"> </w:t>
      </w:r>
      <w:r w:rsidR="55DFA489" w:rsidRPr="2CF6EF38">
        <w:rPr>
          <w:rFonts w:ascii="Calibri" w:eastAsia="Calibri" w:hAnsi="Calibri" w:cs="Calibri"/>
        </w:rPr>
        <w:t xml:space="preserve"> </w:t>
      </w:r>
    </w:p>
    <w:p w14:paraId="26F34B7C" w14:textId="0ECB9C94" w:rsidR="2CF6EF38" w:rsidRDefault="2CF6EF38" w:rsidP="2CF6EF38">
      <w:pPr>
        <w:rPr>
          <w:rFonts w:ascii="Calibri" w:eastAsia="Calibri" w:hAnsi="Calibri" w:cs="Calibri"/>
        </w:rPr>
      </w:pPr>
    </w:p>
    <w:p w14:paraId="30542151" w14:textId="23788505" w:rsidR="00BB7217" w:rsidRDefault="00BB7217" w:rsidP="00BB7217">
      <w:pPr>
        <w:pStyle w:val="OATsubheader1"/>
        <w:rPr>
          <w:sz w:val="28"/>
          <w:szCs w:val="28"/>
        </w:rPr>
      </w:pPr>
      <w:r>
        <w:rPr>
          <w:sz w:val="28"/>
          <w:szCs w:val="28"/>
        </w:rPr>
        <w:t>Assessment</w:t>
      </w:r>
    </w:p>
    <w:p w14:paraId="1A16FA74" w14:textId="77777777" w:rsidR="00BB7217" w:rsidRPr="005369B7" w:rsidRDefault="00BB7217" w:rsidP="00BB7217">
      <w:pPr>
        <w:pStyle w:val="OATsubheader1"/>
        <w:rPr>
          <w:sz w:val="28"/>
          <w:szCs w:val="28"/>
        </w:rPr>
      </w:pPr>
    </w:p>
    <w:p w14:paraId="7E5A08F7" w14:textId="20334F6B" w:rsidR="4B059B8F" w:rsidRDefault="4B059B8F" w:rsidP="2CF6EF38">
      <w:pPr>
        <w:rPr>
          <w:rFonts w:ascii="Calibri" w:eastAsia="Calibri" w:hAnsi="Calibri" w:cs="Calibri"/>
        </w:rPr>
      </w:pPr>
      <w:r w:rsidRPr="2CF6EF38">
        <w:rPr>
          <w:rFonts w:ascii="Calibri" w:eastAsia="Calibri" w:hAnsi="Calibri" w:cs="Calibri"/>
        </w:rPr>
        <w:t>At Thomas Wolsey Ormiston Academy, we recognise children develop in individual ways and at varying rates. We aim to develop a positive attitude towards learning using praise and encouragement. We celebrate the small step achievements of all through verbal praise and feedback, star of the week, feedback to parents and carers and other appropriate and meaningful strategies.</w:t>
      </w:r>
    </w:p>
    <w:p w14:paraId="2A2AA481" w14:textId="1C62653F" w:rsidR="55DFA489" w:rsidRDefault="55DFA489" w:rsidP="2CF6EF38">
      <w:pPr>
        <w:rPr>
          <w:rFonts w:ascii="Calibri" w:eastAsia="Calibri" w:hAnsi="Calibri" w:cs="Calibri"/>
        </w:rPr>
      </w:pPr>
      <w:r w:rsidRPr="2CF6EF38">
        <w:rPr>
          <w:rFonts w:ascii="Calibri" w:eastAsia="Calibri" w:hAnsi="Calibri" w:cs="Calibri"/>
        </w:rPr>
        <w:t>At Thomas Wolsey Ormiston Academy, ongoing assessment is an integral part of the learning and development processes. Staff observe pupils to identify their level of achievement</w:t>
      </w:r>
      <w:r w:rsidR="3833EF18" w:rsidRPr="2CF6EF38">
        <w:rPr>
          <w:rFonts w:ascii="Calibri" w:eastAsia="Calibri" w:hAnsi="Calibri" w:cs="Calibri"/>
        </w:rPr>
        <w:t xml:space="preserve">, interests and learning styles. These observations are used to shape future planning. Staff also </w:t>
      </w:r>
      <w:r w:rsidR="6B4B5654" w:rsidRPr="2CF6EF38">
        <w:rPr>
          <w:rFonts w:ascii="Calibri" w:eastAsia="Calibri" w:hAnsi="Calibri" w:cs="Calibri"/>
        </w:rPr>
        <w:t>consider</w:t>
      </w:r>
      <w:r w:rsidR="3833EF18" w:rsidRPr="2CF6EF38">
        <w:rPr>
          <w:rFonts w:ascii="Calibri" w:eastAsia="Calibri" w:hAnsi="Calibri" w:cs="Calibri"/>
        </w:rPr>
        <w:t xml:space="preserve"> observations shared by parents. Earwig Academic </w:t>
      </w:r>
      <w:r w:rsidR="008B4869">
        <w:rPr>
          <w:rFonts w:ascii="Calibri" w:eastAsia="Calibri" w:hAnsi="Calibri" w:cs="Calibri"/>
        </w:rPr>
        <w:t>t</w:t>
      </w:r>
      <w:r w:rsidR="3833EF18" w:rsidRPr="2CF6EF38">
        <w:rPr>
          <w:rFonts w:ascii="Calibri" w:eastAsia="Calibri" w:hAnsi="Calibri" w:cs="Calibri"/>
        </w:rPr>
        <w:t>imelines are used</w:t>
      </w:r>
      <w:r w:rsidR="0B3D670B" w:rsidRPr="2CF6EF38">
        <w:rPr>
          <w:rFonts w:ascii="Calibri" w:eastAsia="Calibri" w:hAnsi="Calibri" w:cs="Calibri"/>
        </w:rPr>
        <w:t xml:space="preserve"> both in school and at home to capture the learning journey of the child. The child’s academic timeline is </w:t>
      </w:r>
      <w:r w:rsidR="2F172317" w:rsidRPr="2CF6EF38">
        <w:rPr>
          <w:rFonts w:ascii="Calibri" w:eastAsia="Calibri" w:hAnsi="Calibri" w:cs="Calibri"/>
        </w:rPr>
        <w:t xml:space="preserve">updated with regular snapshots of learning and wow moments experienced throughout the day. </w:t>
      </w:r>
    </w:p>
    <w:p w14:paraId="3D19A127" w14:textId="3E6E52C9" w:rsidR="2F172317" w:rsidRDefault="2F172317" w:rsidP="2CF6EF38">
      <w:pPr>
        <w:rPr>
          <w:rFonts w:ascii="Calibri" w:eastAsia="Calibri" w:hAnsi="Calibri" w:cs="Calibri"/>
        </w:rPr>
      </w:pPr>
      <w:r w:rsidRPr="2CF6EF38">
        <w:rPr>
          <w:rFonts w:ascii="Calibri" w:eastAsia="Calibri" w:hAnsi="Calibri" w:cs="Calibri"/>
        </w:rPr>
        <w:t xml:space="preserve">Within the first 6 weeks of entry into Reception, the Reception Baseline </w:t>
      </w:r>
      <w:r w:rsidR="00CD75D0">
        <w:rPr>
          <w:rFonts w:ascii="Calibri" w:eastAsia="Calibri" w:hAnsi="Calibri" w:cs="Calibri"/>
        </w:rPr>
        <w:t>A</w:t>
      </w:r>
      <w:r w:rsidRPr="2CF6EF38">
        <w:rPr>
          <w:rFonts w:ascii="Calibri" w:eastAsia="Calibri" w:hAnsi="Calibri" w:cs="Calibri"/>
        </w:rPr>
        <w:t xml:space="preserve">ssessment </w:t>
      </w:r>
      <w:r w:rsidR="40C5803B" w:rsidRPr="2CF6EF38">
        <w:rPr>
          <w:rFonts w:ascii="Calibri" w:eastAsia="Calibri" w:hAnsi="Calibri" w:cs="Calibri"/>
        </w:rPr>
        <w:t xml:space="preserve">(RBA) </w:t>
      </w:r>
      <w:r w:rsidRPr="2CF6EF38">
        <w:rPr>
          <w:rFonts w:ascii="Calibri" w:eastAsia="Calibri" w:hAnsi="Calibri" w:cs="Calibri"/>
        </w:rPr>
        <w:t>is completed for each child</w:t>
      </w:r>
      <w:r w:rsidR="05DC49CB" w:rsidRPr="2CF6EF38">
        <w:rPr>
          <w:rFonts w:ascii="Calibri" w:eastAsia="Calibri" w:hAnsi="Calibri" w:cs="Calibri"/>
        </w:rPr>
        <w:t xml:space="preserve">. </w:t>
      </w:r>
    </w:p>
    <w:p w14:paraId="6FA7EE46" w14:textId="369D99C6" w:rsidR="05DC49CB" w:rsidRDefault="05DC49CB" w:rsidP="2CF6EF38">
      <w:pPr>
        <w:rPr>
          <w:rFonts w:ascii="Calibri" w:eastAsia="Calibri" w:hAnsi="Calibri" w:cs="Calibri"/>
        </w:rPr>
      </w:pPr>
      <w:r w:rsidRPr="2CF6EF38">
        <w:rPr>
          <w:rFonts w:ascii="Calibri" w:eastAsia="Calibri" w:hAnsi="Calibri" w:cs="Calibri"/>
        </w:rPr>
        <w:t>The main method of assessment in Early Years is through</w:t>
      </w:r>
      <w:r w:rsidR="62EA3A90" w:rsidRPr="2CF6EF38">
        <w:rPr>
          <w:rFonts w:ascii="Calibri" w:eastAsia="Calibri" w:hAnsi="Calibri" w:cs="Calibri"/>
        </w:rPr>
        <w:t xml:space="preserve"> </w:t>
      </w:r>
      <w:r w:rsidRPr="2CF6EF38">
        <w:rPr>
          <w:rFonts w:ascii="Calibri" w:eastAsia="Calibri" w:hAnsi="Calibri" w:cs="Calibri"/>
        </w:rPr>
        <w:t>observation</w:t>
      </w:r>
      <w:r w:rsidR="10A894CD" w:rsidRPr="2CF6EF38">
        <w:rPr>
          <w:rFonts w:ascii="Calibri" w:eastAsia="Calibri" w:hAnsi="Calibri" w:cs="Calibri"/>
        </w:rPr>
        <w:t xml:space="preserve">s of children in different contexts, </w:t>
      </w:r>
      <w:r w:rsidR="4475E102" w:rsidRPr="2CF6EF38">
        <w:rPr>
          <w:rFonts w:ascii="Calibri" w:eastAsia="Calibri" w:hAnsi="Calibri" w:cs="Calibri"/>
        </w:rPr>
        <w:t>including</w:t>
      </w:r>
      <w:r w:rsidR="10A894CD" w:rsidRPr="2CF6EF38">
        <w:rPr>
          <w:rFonts w:ascii="Calibri" w:eastAsia="Calibri" w:hAnsi="Calibri" w:cs="Calibri"/>
        </w:rPr>
        <w:t xml:space="preserve"> in adult</w:t>
      </w:r>
      <w:r w:rsidR="00DA24AA">
        <w:rPr>
          <w:rFonts w:ascii="Calibri" w:eastAsia="Calibri" w:hAnsi="Calibri" w:cs="Calibri"/>
        </w:rPr>
        <w:t>-</w:t>
      </w:r>
      <w:r w:rsidR="10A894CD" w:rsidRPr="2CF6EF38">
        <w:rPr>
          <w:rFonts w:ascii="Calibri" w:eastAsia="Calibri" w:hAnsi="Calibri" w:cs="Calibri"/>
        </w:rPr>
        <w:t xml:space="preserve">led activities and child-initiated learning. </w:t>
      </w:r>
      <w:r w:rsidR="30114E41" w:rsidRPr="2CF6EF38">
        <w:rPr>
          <w:rFonts w:ascii="Calibri" w:eastAsia="Calibri" w:hAnsi="Calibri" w:cs="Calibri"/>
        </w:rPr>
        <w:t xml:space="preserve">These are then recorded onto </w:t>
      </w:r>
      <w:r w:rsidR="30114E41" w:rsidRPr="2CF6EF38">
        <w:rPr>
          <w:rFonts w:ascii="Calibri" w:eastAsia="Calibri" w:hAnsi="Calibri" w:cs="Calibri"/>
        </w:rPr>
        <w:lastRenderedPageBreak/>
        <w:t>the child’s Earwig Academic timeline and shared through discussions at staff meetings and through moderation.</w:t>
      </w:r>
      <w:r w:rsidR="7D73C14B" w:rsidRPr="2CF6EF38">
        <w:rPr>
          <w:rFonts w:ascii="Calibri" w:eastAsia="Calibri" w:hAnsi="Calibri" w:cs="Calibri"/>
        </w:rPr>
        <w:t xml:space="preserve"> </w:t>
      </w:r>
      <w:r w:rsidR="30114E41" w:rsidRPr="2CF6EF38">
        <w:rPr>
          <w:rFonts w:ascii="Calibri" w:eastAsia="Calibri" w:hAnsi="Calibri" w:cs="Calibri"/>
        </w:rPr>
        <w:t>We also capture</w:t>
      </w:r>
      <w:r w:rsidRPr="2CF6EF38">
        <w:rPr>
          <w:rFonts w:ascii="Calibri" w:eastAsia="Calibri" w:hAnsi="Calibri" w:cs="Calibri"/>
        </w:rPr>
        <w:t xml:space="preserve"> evidence in relation to progress towards the child’s personalised Learning map targets which are </w:t>
      </w:r>
      <w:r w:rsidR="32C783DE" w:rsidRPr="2CF6EF38">
        <w:rPr>
          <w:rFonts w:ascii="Calibri" w:eastAsia="Calibri" w:hAnsi="Calibri" w:cs="Calibri"/>
        </w:rPr>
        <w:t>small steps towards their Education, Health Care plans (EHCP’s)</w:t>
      </w:r>
    </w:p>
    <w:p w14:paraId="62CDA032" w14:textId="3AF392C0" w:rsidR="077A9C9E" w:rsidRDefault="077A9C9E" w:rsidP="2CF6EF38">
      <w:pPr>
        <w:rPr>
          <w:rFonts w:ascii="Calibri" w:eastAsia="Calibri" w:hAnsi="Calibri" w:cs="Calibri"/>
        </w:rPr>
      </w:pPr>
      <w:r w:rsidRPr="2CF6EF38">
        <w:rPr>
          <w:rFonts w:ascii="Calibri" w:eastAsia="Calibri" w:hAnsi="Calibri" w:cs="Calibri"/>
        </w:rPr>
        <w:t xml:space="preserve">At the end of the Early Years Foundation Stage, staff complete the EYFS profile for each child. Pupils are assessed against the </w:t>
      </w:r>
      <w:r w:rsidR="731609DC" w:rsidRPr="2CF6EF38">
        <w:rPr>
          <w:rFonts w:ascii="Calibri" w:eastAsia="Calibri" w:hAnsi="Calibri" w:cs="Calibri"/>
        </w:rPr>
        <w:t>17 early learning goals, indicating where they are:</w:t>
      </w:r>
    </w:p>
    <w:p w14:paraId="4D4A3CD6" w14:textId="29F4F7C5" w:rsidR="731609DC" w:rsidRDefault="731609DC" w:rsidP="2CF6EF38">
      <w:pPr>
        <w:pStyle w:val="ListParagraph"/>
        <w:numPr>
          <w:ilvl w:val="0"/>
          <w:numId w:val="2"/>
        </w:numPr>
        <w:rPr>
          <w:rFonts w:ascii="Calibri" w:eastAsia="Calibri" w:hAnsi="Calibri" w:cs="Calibri"/>
        </w:rPr>
      </w:pPr>
      <w:r w:rsidRPr="2CF6EF38">
        <w:rPr>
          <w:rFonts w:ascii="Calibri" w:eastAsia="Calibri" w:hAnsi="Calibri" w:cs="Calibri"/>
        </w:rPr>
        <w:t xml:space="preserve">Meeting the expected level of development or, </w:t>
      </w:r>
    </w:p>
    <w:p w14:paraId="2C34FC11" w14:textId="7513232F" w:rsidR="731609DC" w:rsidRDefault="731609DC" w:rsidP="2CF6EF38">
      <w:pPr>
        <w:pStyle w:val="ListParagraph"/>
        <w:numPr>
          <w:ilvl w:val="0"/>
          <w:numId w:val="2"/>
        </w:numPr>
        <w:rPr>
          <w:rFonts w:ascii="Calibri" w:eastAsia="Calibri" w:hAnsi="Calibri" w:cs="Calibri"/>
        </w:rPr>
      </w:pPr>
      <w:r w:rsidRPr="2CF6EF38">
        <w:rPr>
          <w:rFonts w:ascii="Calibri" w:eastAsia="Calibri" w:hAnsi="Calibri" w:cs="Calibri"/>
        </w:rPr>
        <w:t>Not yet reaching expected levels (“Emerging”)</w:t>
      </w:r>
    </w:p>
    <w:p w14:paraId="70879930" w14:textId="2ACD8F51" w:rsidR="731609DC" w:rsidRDefault="731609DC" w:rsidP="2CF6EF38">
      <w:pPr>
        <w:rPr>
          <w:rFonts w:ascii="Calibri" w:eastAsia="Calibri" w:hAnsi="Calibri" w:cs="Calibri"/>
        </w:rPr>
      </w:pPr>
      <w:r w:rsidRPr="2CF6EF38">
        <w:rPr>
          <w:rFonts w:ascii="Calibri" w:eastAsia="Calibri" w:hAnsi="Calibri" w:cs="Calibri"/>
        </w:rPr>
        <w:t xml:space="preserve">The profile reflects ongoing observations, and discussions with parents and carers. The results of the profile are then shared with the parents and carers of the child. </w:t>
      </w:r>
    </w:p>
    <w:p w14:paraId="59D3FF98" w14:textId="263A07DD" w:rsidR="6416D999" w:rsidRDefault="6416D999" w:rsidP="2CF6EF38">
      <w:pPr>
        <w:rPr>
          <w:rFonts w:ascii="Calibri" w:eastAsia="Calibri" w:hAnsi="Calibri" w:cs="Calibri"/>
        </w:rPr>
      </w:pPr>
      <w:r w:rsidRPr="2CF6EF38">
        <w:rPr>
          <w:rFonts w:ascii="Calibri" w:eastAsia="Calibri" w:hAnsi="Calibri" w:cs="Calibri"/>
        </w:rPr>
        <w:t xml:space="preserve">To ensure consistency </w:t>
      </w:r>
      <w:r w:rsidR="00DA24AA">
        <w:rPr>
          <w:rFonts w:ascii="Calibri" w:eastAsia="Calibri" w:hAnsi="Calibri" w:cs="Calibri"/>
        </w:rPr>
        <w:t>of</w:t>
      </w:r>
      <w:r w:rsidRPr="2CF6EF38">
        <w:rPr>
          <w:rFonts w:ascii="Calibri" w:eastAsia="Calibri" w:hAnsi="Calibri" w:cs="Calibri"/>
        </w:rPr>
        <w:t xml:space="preserve"> judgement, the profile is moderated internally (Referring to the </w:t>
      </w:r>
      <w:r w:rsidR="70E40661" w:rsidRPr="2CF6EF38">
        <w:rPr>
          <w:rFonts w:ascii="Calibri" w:eastAsia="Calibri" w:hAnsi="Calibri" w:cs="Calibri"/>
        </w:rPr>
        <w:t xml:space="preserve">Development Matters guidance </w:t>
      </w:r>
      <w:hyperlink r:id="rId11">
        <w:r w:rsidR="70E40661" w:rsidRPr="2CF6EF38">
          <w:rPr>
            <w:rStyle w:val="Hyperlink"/>
            <w:rFonts w:ascii="Calibri" w:eastAsia="Calibri" w:hAnsi="Calibri" w:cs="Calibri"/>
          </w:rPr>
          <w:t>Development Matters - Non-statutory curriculum guidance for the early years foundation stage (publishing.service.gov.uk)</w:t>
        </w:r>
      </w:hyperlink>
      <w:r w:rsidR="70E40661" w:rsidRPr="2CF6EF38">
        <w:rPr>
          <w:rFonts w:ascii="Calibri" w:eastAsia="Calibri" w:hAnsi="Calibri" w:cs="Calibri"/>
        </w:rPr>
        <w:t xml:space="preserve"> and in partnership with other schools. </w:t>
      </w:r>
      <w:r w:rsidR="2B73E52A" w:rsidRPr="2CF6EF38">
        <w:rPr>
          <w:rFonts w:ascii="Calibri" w:eastAsia="Calibri" w:hAnsi="Calibri" w:cs="Calibri"/>
        </w:rPr>
        <w:t>EYFS profile data is then submitted to the Local Authority.</w:t>
      </w:r>
    </w:p>
    <w:p w14:paraId="2310E22E" w14:textId="1BC4F241" w:rsidR="2CF6EF38" w:rsidRDefault="2CF6EF38" w:rsidP="2CF6EF38">
      <w:pPr>
        <w:rPr>
          <w:rFonts w:ascii="Calibri" w:eastAsia="Calibri" w:hAnsi="Calibri" w:cs="Calibri"/>
        </w:rPr>
      </w:pPr>
    </w:p>
    <w:p w14:paraId="6976E6A0" w14:textId="2EE4792B" w:rsidR="00BB7217" w:rsidRDefault="00BB7217" w:rsidP="00BB7217">
      <w:pPr>
        <w:pStyle w:val="OATsubheader1"/>
        <w:rPr>
          <w:sz w:val="28"/>
          <w:szCs w:val="28"/>
        </w:rPr>
      </w:pPr>
      <w:r>
        <w:rPr>
          <w:sz w:val="28"/>
          <w:szCs w:val="28"/>
        </w:rPr>
        <w:t>Working with Parents/Carers</w:t>
      </w:r>
    </w:p>
    <w:p w14:paraId="44C23914" w14:textId="77777777" w:rsidR="00BB7217" w:rsidRPr="005369B7" w:rsidRDefault="00BB7217" w:rsidP="00BB7217">
      <w:pPr>
        <w:pStyle w:val="OATsubheader1"/>
        <w:rPr>
          <w:sz w:val="28"/>
          <w:szCs w:val="28"/>
        </w:rPr>
      </w:pPr>
    </w:p>
    <w:p w14:paraId="228AB1DD" w14:textId="4E59841C" w:rsidR="2BF8174C" w:rsidRDefault="2BF8174C" w:rsidP="2CF6EF38">
      <w:pPr>
        <w:rPr>
          <w:rFonts w:ascii="Calibri" w:eastAsia="Calibri" w:hAnsi="Calibri" w:cs="Calibri"/>
        </w:rPr>
      </w:pPr>
      <w:r w:rsidRPr="2CF6EF38">
        <w:rPr>
          <w:rFonts w:ascii="Calibri" w:eastAsia="Calibri" w:hAnsi="Calibri" w:cs="Calibri"/>
        </w:rPr>
        <w:t xml:space="preserve">At Thomas Wolsey Ormiston Academy, we recognise that </w:t>
      </w:r>
      <w:r w:rsidR="009D2ACF">
        <w:rPr>
          <w:rFonts w:ascii="Calibri" w:eastAsia="Calibri" w:hAnsi="Calibri" w:cs="Calibri"/>
        </w:rPr>
        <w:t>p</w:t>
      </w:r>
      <w:r w:rsidRPr="2CF6EF38">
        <w:rPr>
          <w:rFonts w:ascii="Calibri" w:eastAsia="Calibri" w:hAnsi="Calibri" w:cs="Calibri"/>
        </w:rPr>
        <w:t>arent</w:t>
      </w:r>
      <w:r w:rsidR="009D2ACF">
        <w:rPr>
          <w:rFonts w:ascii="Calibri" w:eastAsia="Calibri" w:hAnsi="Calibri" w:cs="Calibri"/>
        </w:rPr>
        <w:t>s</w:t>
      </w:r>
      <w:r w:rsidRPr="2CF6EF38">
        <w:rPr>
          <w:rFonts w:ascii="Calibri" w:eastAsia="Calibri" w:hAnsi="Calibri" w:cs="Calibri"/>
        </w:rPr>
        <w:t xml:space="preserve"> and </w:t>
      </w:r>
      <w:r w:rsidR="009D2ACF">
        <w:rPr>
          <w:rFonts w:ascii="Calibri" w:eastAsia="Calibri" w:hAnsi="Calibri" w:cs="Calibri"/>
        </w:rPr>
        <w:t>c</w:t>
      </w:r>
      <w:r w:rsidRPr="2CF6EF38">
        <w:rPr>
          <w:rFonts w:ascii="Calibri" w:eastAsia="Calibri" w:hAnsi="Calibri" w:cs="Calibri"/>
        </w:rPr>
        <w:t xml:space="preserve">arers are the children’s first and most enduring </w:t>
      </w:r>
      <w:r w:rsidR="315D79CA" w:rsidRPr="2CF6EF38">
        <w:rPr>
          <w:rFonts w:ascii="Calibri" w:eastAsia="Calibri" w:hAnsi="Calibri" w:cs="Calibri"/>
        </w:rPr>
        <w:t xml:space="preserve">educators and we value the role they have played and will continue to play in supporting their child to grow and develop. To ensure we continue to </w:t>
      </w:r>
      <w:r w:rsidR="1CF8E709" w:rsidRPr="2CF6EF38">
        <w:rPr>
          <w:rFonts w:ascii="Calibri" w:eastAsia="Calibri" w:hAnsi="Calibri" w:cs="Calibri"/>
        </w:rPr>
        <w:t xml:space="preserve">support and enable them to do this we aim to develop caring, </w:t>
      </w:r>
      <w:r w:rsidR="2BEA2CB3" w:rsidRPr="2CF6EF38">
        <w:rPr>
          <w:rFonts w:ascii="Calibri" w:eastAsia="Calibri" w:hAnsi="Calibri" w:cs="Calibri"/>
        </w:rPr>
        <w:t>respectful,</w:t>
      </w:r>
      <w:r w:rsidR="1CF8E709" w:rsidRPr="2CF6EF38">
        <w:rPr>
          <w:rFonts w:ascii="Calibri" w:eastAsia="Calibri" w:hAnsi="Calibri" w:cs="Calibri"/>
        </w:rPr>
        <w:t xml:space="preserve"> and professional relationships through the following:  </w:t>
      </w:r>
    </w:p>
    <w:p w14:paraId="61709B1E" w14:textId="2A69DA87" w:rsidR="02B1F006" w:rsidRDefault="02B1F006" w:rsidP="2CF6EF38">
      <w:pPr>
        <w:pStyle w:val="ListParagraph"/>
        <w:numPr>
          <w:ilvl w:val="0"/>
          <w:numId w:val="1"/>
        </w:numPr>
        <w:rPr>
          <w:rFonts w:ascii="Calibri" w:eastAsia="Calibri" w:hAnsi="Calibri" w:cs="Calibri"/>
        </w:rPr>
      </w:pPr>
      <w:r w:rsidRPr="2CF6EF38">
        <w:rPr>
          <w:rFonts w:ascii="Calibri" w:eastAsia="Calibri" w:hAnsi="Calibri" w:cs="Calibri"/>
        </w:rPr>
        <w:t xml:space="preserve">Offer a visit to the school prior to application to get a feel for the school and to ensure they have an opportunity to ask any initial questions they may have. </w:t>
      </w:r>
    </w:p>
    <w:p w14:paraId="6D754C14" w14:textId="1E73C093" w:rsidR="02B1F006" w:rsidRDefault="02B1F006" w:rsidP="2CF6EF38">
      <w:pPr>
        <w:pStyle w:val="ListParagraph"/>
        <w:numPr>
          <w:ilvl w:val="0"/>
          <w:numId w:val="1"/>
        </w:numPr>
        <w:rPr>
          <w:rFonts w:ascii="Calibri" w:eastAsia="Calibri" w:hAnsi="Calibri" w:cs="Calibri"/>
        </w:rPr>
      </w:pPr>
      <w:r w:rsidRPr="2CF6EF38">
        <w:rPr>
          <w:rFonts w:ascii="Calibri" w:eastAsia="Calibri" w:hAnsi="Calibri" w:cs="Calibri"/>
        </w:rPr>
        <w:t>Offer a follow up visit to the school once the child has been offered a place at Thomas Wolsey</w:t>
      </w:r>
    </w:p>
    <w:p w14:paraId="6843634B" w14:textId="6E6A8205" w:rsidR="58E7969D" w:rsidRDefault="58E7969D" w:rsidP="2CF6EF38">
      <w:pPr>
        <w:pStyle w:val="ListParagraph"/>
        <w:numPr>
          <w:ilvl w:val="0"/>
          <w:numId w:val="1"/>
        </w:numPr>
        <w:rPr>
          <w:rFonts w:ascii="Calibri" w:eastAsia="Calibri" w:hAnsi="Calibri" w:cs="Calibri"/>
        </w:rPr>
      </w:pPr>
      <w:r w:rsidRPr="2CF6EF38">
        <w:rPr>
          <w:rFonts w:ascii="Calibri" w:eastAsia="Calibri" w:hAnsi="Calibri" w:cs="Calibri"/>
        </w:rPr>
        <w:t>Visit the child’s current setting to share information and observe the child in their current setting</w:t>
      </w:r>
    </w:p>
    <w:p w14:paraId="51D0A42A" w14:textId="6560D411" w:rsidR="02B1F006" w:rsidRDefault="02B1F006" w:rsidP="2CF6EF38">
      <w:pPr>
        <w:pStyle w:val="ListParagraph"/>
        <w:numPr>
          <w:ilvl w:val="0"/>
          <w:numId w:val="1"/>
        </w:numPr>
        <w:rPr>
          <w:rFonts w:ascii="Calibri" w:eastAsia="Calibri" w:hAnsi="Calibri" w:cs="Calibri"/>
        </w:rPr>
      </w:pPr>
      <w:r w:rsidRPr="2CF6EF38">
        <w:rPr>
          <w:rFonts w:ascii="Calibri" w:eastAsia="Calibri" w:hAnsi="Calibri" w:cs="Calibri"/>
        </w:rPr>
        <w:t>Conducting home visits to meet children and their families before the child starts their transition to us</w:t>
      </w:r>
    </w:p>
    <w:p w14:paraId="43D71397" w14:textId="50FD3A2D" w:rsidR="7D4584CB" w:rsidRDefault="00351666" w:rsidP="2CF6EF38">
      <w:pPr>
        <w:pStyle w:val="ListParagraph"/>
        <w:numPr>
          <w:ilvl w:val="0"/>
          <w:numId w:val="1"/>
        </w:numPr>
        <w:rPr>
          <w:rFonts w:ascii="Calibri" w:eastAsia="Calibri" w:hAnsi="Calibri" w:cs="Calibri"/>
        </w:rPr>
      </w:pPr>
      <w:r>
        <w:rPr>
          <w:rFonts w:ascii="Calibri" w:eastAsia="Calibri" w:hAnsi="Calibri" w:cs="Calibri"/>
        </w:rPr>
        <w:t>Provide o</w:t>
      </w:r>
      <w:r w:rsidR="7D4584CB" w:rsidRPr="2CF6EF38">
        <w:rPr>
          <w:rFonts w:ascii="Calibri" w:eastAsia="Calibri" w:hAnsi="Calibri" w:cs="Calibri"/>
        </w:rPr>
        <w:t xml:space="preserve">pportunities to visit new classroom, and meet new school team before starting school- this could be through stay and play sessions, </w:t>
      </w:r>
      <w:r w:rsidR="2BF40E62" w:rsidRPr="2CF6EF38">
        <w:rPr>
          <w:rFonts w:ascii="Calibri" w:eastAsia="Calibri" w:hAnsi="Calibri" w:cs="Calibri"/>
        </w:rPr>
        <w:t>parent's</w:t>
      </w:r>
      <w:r w:rsidR="7D4584CB" w:rsidRPr="2CF6EF38">
        <w:rPr>
          <w:rFonts w:ascii="Calibri" w:eastAsia="Calibri" w:hAnsi="Calibri" w:cs="Calibri"/>
        </w:rPr>
        <w:t xml:space="preserve"> evenings, share days etc. </w:t>
      </w:r>
    </w:p>
    <w:p w14:paraId="4A537E18" w14:textId="5B94BEE7" w:rsidR="5305325B" w:rsidRDefault="5305325B" w:rsidP="2CF6EF38">
      <w:pPr>
        <w:pStyle w:val="ListParagraph"/>
        <w:numPr>
          <w:ilvl w:val="0"/>
          <w:numId w:val="1"/>
        </w:numPr>
        <w:rPr>
          <w:rFonts w:ascii="Calibri" w:eastAsia="Calibri" w:hAnsi="Calibri" w:cs="Calibri"/>
        </w:rPr>
      </w:pPr>
      <w:r w:rsidRPr="2CF6EF38">
        <w:rPr>
          <w:rFonts w:ascii="Calibri" w:eastAsia="Calibri" w:hAnsi="Calibri" w:cs="Calibri"/>
        </w:rPr>
        <w:t xml:space="preserve">Arrange a range of activities throughout the year that encourages collaboration between child, </w:t>
      </w:r>
      <w:r w:rsidR="610F50C2" w:rsidRPr="2CF6EF38">
        <w:rPr>
          <w:rFonts w:ascii="Calibri" w:eastAsia="Calibri" w:hAnsi="Calibri" w:cs="Calibri"/>
        </w:rPr>
        <w:t>school,</w:t>
      </w:r>
      <w:r w:rsidRPr="2CF6EF38">
        <w:rPr>
          <w:rFonts w:ascii="Calibri" w:eastAsia="Calibri" w:hAnsi="Calibri" w:cs="Calibri"/>
        </w:rPr>
        <w:t xml:space="preserve"> and Parent’s/Carers: Stay and play sessions, Curriculum focuss</w:t>
      </w:r>
      <w:r w:rsidR="685CBFE8" w:rsidRPr="2CF6EF38">
        <w:rPr>
          <w:rFonts w:ascii="Calibri" w:eastAsia="Calibri" w:hAnsi="Calibri" w:cs="Calibri"/>
        </w:rPr>
        <w:t xml:space="preserve">ed learning events, special assemblies, performances, sports days, school trips etc. </w:t>
      </w:r>
    </w:p>
    <w:p w14:paraId="346B0D94" w14:textId="1A902E59" w:rsidR="14D64632" w:rsidRPr="00CD75D0" w:rsidRDefault="14D64632" w:rsidP="2CF6EF38">
      <w:pPr>
        <w:pStyle w:val="ListParagraph"/>
        <w:numPr>
          <w:ilvl w:val="0"/>
          <w:numId w:val="1"/>
        </w:numPr>
        <w:rPr>
          <w:rFonts w:ascii="Calibri" w:eastAsia="Calibri" w:hAnsi="Calibri" w:cs="Calibri"/>
        </w:rPr>
      </w:pPr>
      <w:r w:rsidRPr="2CF6EF38">
        <w:rPr>
          <w:rFonts w:ascii="Calibri" w:eastAsia="Calibri" w:hAnsi="Calibri" w:cs="Calibri"/>
        </w:rPr>
        <w:t xml:space="preserve">Daily </w:t>
      </w:r>
      <w:r w:rsidRPr="00CD75D0">
        <w:rPr>
          <w:rFonts w:ascii="Calibri" w:eastAsia="Calibri" w:hAnsi="Calibri" w:cs="Calibri"/>
        </w:rPr>
        <w:t xml:space="preserve">emails to share important updates of the day regarding health and care needs </w:t>
      </w:r>
    </w:p>
    <w:p w14:paraId="4E6F6141" w14:textId="68644194" w:rsidR="14D64632" w:rsidRDefault="14D64632" w:rsidP="2CF6EF38">
      <w:pPr>
        <w:pStyle w:val="ListParagraph"/>
        <w:numPr>
          <w:ilvl w:val="0"/>
          <w:numId w:val="1"/>
        </w:numPr>
        <w:rPr>
          <w:rFonts w:ascii="Calibri" w:eastAsia="Calibri" w:hAnsi="Calibri" w:cs="Calibri"/>
        </w:rPr>
      </w:pPr>
      <w:r w:rsidRPr="00CD75D0">
        <w:rPr>
          <w:rFonts w:ascii="Calibri" w:eastAsia="Calibri" w:hAnsi="Calibri" w:cs="Calibri"/>
        </w:rPr>
        <w:t>Earwig updates to share</w:t>
      </w:r>
      <w:r w:rsidR="00A46081" w:rsidRPr="00CD75D0">
        <w:rPr>
          <w:rFonts w:ascii="Calibri" w:eastAsia="Calibri" w:hAnsi="Calibri" w:cs="Calibri"/>
        </w:rPr>
        <w:t xml:space="preserve"> and celebrate</w:t>
      </w:r>
      <w:r w:rsidRPr="00CD75D0">
        <w:rPr>
          <w:rFonts w:ascii="Calibri" w:eastAsia="Calibri" w:hAnsi="Calibri" w:cs="Calibri"/>
        </w:rPr>
        <w:t xml:space="preserve"> learning</w:t>
      </w:r>
      <w:r w:rsidRPr="2CF6EF38">
        <w:rPr>
          <w:rFonts w:ascii="Calibri" w:eastAsia="Calibri" w:hAnsi="Calibri" w:cs="Calibri"/>
        </w:rPr>
        <w:t xml:space="preserve"> and wow moments from school and encouragement for </w:t>
      </w:r>
      <w:r w:rsidR="002A6238">
        <w:rPr>
          <w:rFonts w:ascii="Calibri" w:eastAsia="Calibri" w:hAnsi="Calibri" w:cs="Calibri"/>
        </w:rPr>
        <w:t>p</w:t>
      </w:r>
      <w:r w:rsidRPr="2CF6EF38">
        <w:rPr>
          <w:rFonts w:ascii="Calibri" w:eastAsia="Calibri" w:hAnsi="Calibri" w:cs="Calibri"/>
        </w:rPr>
        <w:t xml:space="preserve">arents and </w:t>
      </w:r>
      <w:r w:rsidR="002A6238">
        <w:rPr>
          <w:rFonts w:ascii="Calibri" w:eastAsia="Calibri" w:hAnsi="Calibri" w:cs="Calibri"/>
        </w:rPr>
        <w:t>c</w:t>
      </w:r>
      <w:r w:rsidR="4D98C721" w:rsidRPr="2CF6EF38">
        <w:rPr>
          <w:rFonts w:ascii="Calibri" w:eastAsia="Calibri" w:hAnsi="Calibri" w:cs="Calibri"/>
        </w:rPr>
        <w:t>arers</w:t>
      </w:r>
      <w:r w:rsidRPr="2CF6EF38">
        <w:rPr>
          <w:rFonts w:ascii="Calibri" w:eastAsia="Calibri" w:hAnsi="Calibri" w:cs="Calibri"/>
        </w:rPr>
        <w:t xml:space="preserve"> to contri</w:t>
      </w:r>
      <w:r w:rsidR="3A09685E" w:rsidRPr="2CF6EF38">
        <w:rPr>
          <w:rFonts w:ascii="Calibri" w:eastAsia="Calibri" w:hAnsi="Calibri" w:cs="Calibri"/>
        </w:rPr>
        <w:t>bute to this from home</w:t>
      </w:r>
    </w:p>
    <w:p w14:paraId="43814372" w14:textId="453742B9" w:rsidR="14D64632" w:rsidRDefault="14D64632" w:rsidP="2CF6EF38">
      <w:pPr>
        <w:pStyle w:val="ListParagraph"/>
        <w:numPr>
          <w:ilvl w:val="0"/>
          <w:numId w:val="1"/>
        </w:numPr>
        <w:rPr>
          <w:rFonts w:ascii="Calibri" w:eastAsia="Calibri" w:hAnsi="Calibri" w:cs="Calibri"/>
        </w:rPr>
      </w:pPr>
      <w:r w:rsidRPr="2CF6EF38">
        <w:rPr>
          <w:rFonts w:ascii="Calibri" w:eastAsia="Calibri" w:hAnsi="Calibri" w:cs="Calibri"/>
        </w:rPr>
        <w:t>Parent</w:t>
      </w:r>
      <w:r w:rsidR="2AB205E1" w:rsidRPr="2CF6EF38">
        <w:rPr>
          <w:rFonts w:ascii="Calibri" w:eastAsia="Calibri" w:hAnsi="Calibri" w:cs="Calibri"/>
        </w:rPr>
        <w:t xml:space="preserve"> </w:t>
      </w:r>
      <w:r w:rsidRPr="2CF6EF38">
        <w:rPr>
          <w:rFonts w:ascii="Calibri" w:eastAsia="Calibri" w:hAnsi="Calibri" w:cs="Calibri"/>
        </w:rPr>
        <w:t xml:space="preserve">and Teacher meetings twice a year at which those present can discuss a child’s progress </w:t>
      </w:r>
    </w:p>
    <w:p w14:paraId="59B47FFB" w14:textId="0DA1C9F9" w:rsidR="3AF74DA3" w:rsidRDefault="3AF74DA3" w:rsidP="2CF6EF38">
      <w:pPr>
        <w:pStyle w:val="ListParagraph"/>
        <w:numPr>
          <w:ilvl w:val="0"/>
          <w:numId w:val="1"/>
        </w:numPr>
        <w:rPr>
          <w:rFonts w:ascii="Calibri" w:eastAsia="Calibri" w:hAnsi="Calibri" w:cs="Calibri"/>
        </w:rPr>
      </w:pPr>
      <w:r w:rsidRPr="2CF6EF38">
        <w:rPr>
          <w:rFonts w:ascii="Calibri" w:eastAsia="Calibri" w:hAnsi="Calibri" w:cs="Calibri"/>
        </w:rPr>
        <w:t>Parents</w:t>
      </w:r>
      <w:r w:rsidR="14D41475" w:rsidRPr="2CF6EF38">
        <w:rPr>
          <w:rFonts w:ascii="Calibri" w:eastAsia="Calibri" w:hAnsi="Calibri" w:cs="Calibri"/>
        </w:rPr>
        <w:t xml:space="preserve">/ </w:t>
      </w:r>
      <w:r w:rsidR="002A6238">
        <w:rPr>
          <w:rFonts w:ascii="Calibri" w:eastAsia="Calibri" w:hAnsi="Calibri" w:cs="Calibri"/>
        </w:rPr>
        <w:t>c</w:t>
      </w:r>
      <w:r w:rsidR="14D41475" w:rsidRPr="2CF6EF38">
        <w:rPr>
          <w:rFonts w:ascii="Calibri" w:eastAsia="Calibri" w:hAnsi="Calibri" w:cs="Calibri"/>
        </w:rPr>
        <w:t>arers</w:t>
      </w:r>
      <w:r w:rsidRPr="2CF6EF38">
        <w:rPr>
          <w:rFonts w:ascii="Calibri" w:eastAsia="Calibri" w:hAnsi="Calibri" w:cs="Calibri"/>
        </w:rPr>
        <w:t xml:space="preserve"> receive a school report on their child’s achi</w:t>
      </w:r>
      <w:r w:rsidR="38B9F4EB" w:rsidRPr="2CF6EF38">
        <w:rPr>
          <w:rFonts w:ascii="Calibri" w:eastAsia="Calibri" w:hAnsi="Calibri" w:cs="Calibri"/>
        </w:rPr>
        <w:t xml:space="preserve">evements </w:t>
      </w:r>
      <w:r w:rsidR="646221FB" w:rsidRPr="2CF6EF38">
        <w:rPr>
          <w:rFonts w:ascii="Calibri" w:eastAsia="Calibri" w:hAnsi="Calibri" w:cs="Calibri"/>
        </w:rPr>
        <w:t xml:space="preserve">as part of the EHCP Annual review process </w:t>
      </w:r>
    </w:p>
    <w:p w14:paraId="7F72568C" w14:textId="00747329" w:rsidR="00D91ECA" w:rsidRDefault="00D91ECA" w:rsidP="2CF6EF38">
      <w:pPr>
        <w:pStyle w:val="ListParagraph"/>
        <w:numPr>
          <w:ilvl w:val="0"/>
          <w:numId w:val="1"/>
        </w:numPr>
        <w:rPr>
          <w:rFonts w:ascii="Calibri" w:eastAsia="Calibri" w:hAnsi="Calibri" w:cs="Calibri"/>
        </w:rPr>
      </w:pPr>
      <w:r>
        <w:rPr>
          <w:rFonts w:ascii="Calibri" w:eastAsia="Calibri" w:hAnsi="Calibri" w:cs="Calibri"/>
        </w:rPr>
        <w:t xml:space="preserve">A 6 monthly review of their child’s progress in relation to their Education, Health and Care </w:t>
      </w:r>
      <w:r w:rsidR="00A94BB7">
        <w:rPr>
          <w:rFonts w:ascii="Calibri" w:eastAsia="Calibri" w:hAnsi="Calibri" w:cs="Calibri"/>
        </w:rPr>
        <w:t xml:space="preserve">plan (EHCP) outcomes. </w:t>
      </w:r>
    </w:p>
    <w:p w14:paraId="7B6C2D07" w14:textId="04C68FAC" w:rsidR="646221FB" w:rsidRDefault="646221FB" w:rsidP="2CF6EF38">
      <w:pPr>
        <w:pStyle w:val="ListParagraph"/>
        <w:numPr>
          <w:ilvl w:val="0"/>
          <w:numId w:val="1"/>
        </w:numPr>
        <w:rPr>
          <w:rFonts w:ascii="Calibri" w:eastAsia="Calibri" w:hAnsi="Calibri" w:cs="Calibri"/>
        </w:rPr>
      </w:pPr>
      <w:r w:rsidRPr="2CF6EF38">
        <w:rPr>
          <w:rFonts w:ascii="Calibri" w:eastAsia="Calibri" w:hAnsi="Calibri" w:cs="Calibri"/>
        </w:rPr>
        <w:lastRenderedPageBreak/>
        <w:t xml:space="preserve">Parents and </w:t>
      </w:r>
      <w:r w:rsidR="002A6238">
        <w:rPr>
          <w:rFonts w:ascii="Calibri" w:eastAsia="Calibri" w:hAnsi="Calibri" w:cs="Calibri"/>
        </w:rPr>
        <w:t>c</w:t>
      </w:r>
      <w:r w:rsidRPr="2CF6EF38">
        <w:rPr>
          <w:rFonts w:ascii="Calibri" w:eastAsia="Calibri" w:hAnsi="Calibri" w:cs="Calibri"/>
        </w:rPr>
        <w:t xml:space="preserve">arers are encouraged to contact their child’s class teacher or </w:t>
      </w:r>
      <w:r w:rsidR="39F20ABF" w:rsidRPr="2CF6EF38">
        <w:rPr>
          <w:rFonts w:ascii="Calibri" w:eastAsia="Calibri" w:hAnsi="Calibri" w:cs="Calibri"/>
        </w:rPr>
        <w:t xml:space="preserve">Department Lead if they have any concerns or if there </w:t>
      </w:r>
      <w:r w:rsidR="19447D58" w:rsidRPr="2CF6EF38">
        <w:rPr>
          <w:rFonts w:ascii="Calibri" w:eastAsia="Calibri" w:hAnsi="Calibri" w:cs="Calibri"/>
        </w:rPr>
        <w:t>were</w:t>
      </w:r>
      <w:r w:rsidR="39F20ABF" w:rsidRPr="2CF6EF38">
        <w:rPr>
          <w:rFonts w:ascii="Calibri" w:eastAsia="Calibri" w:hAnsi="Calibri" w:cs="Calibri"/>
        </w:rPr>
        <w:t xml:space="preserve"> something they would like to discuss in more detail. </w:t>
      </w:r>
    </w:p>
    <w:p w14:paraId="4C078067" w14:textId="320C0E2C" w:rsidR="2CF6EF38" w:rsidRDefault="2CF6EF38" w:rsidP="2CF6EF38">
      <w:pPr>
        <w:rPr>
          <w:rFonts w:ascii="Calibri" w:eastAsia="Calibri" w:hAnsi="Calibri" w:cs="Calibri"/>
        </w:rPr>
      </w:pPr>
    </w:p>
    <w:p w14:paraId="3CA813E4" w14:textId="3832BA70" w:rsidR="242FD726" w:rsidRPr="00CD75D0" w:rsidRDefault="242FD726" w:rsidP="2CF6EF38">
      <w:pPr>
        <w:rPr>
          <w:rFonts w:ascii="Calibri" w:eastAsia="Calibri" w:hAnsi="Calibri" w:cs="Calibri"/>
        </w:rPr>
      </w:pPr>
      <w:r w:rsidRPr="2CF6EF38">
        <w:rPr>
          <w:rFonts w:ascii="Calibri" w:eastAsia="Calibri" w:hAnsi="Calibri" w:cs="Calibri"/>
        </w:rPr>
        <w:t>Each child i</w:t>
      </w:r>
      <w:r w:rsidR="4E8ADA22" w:rsidRPr="2CF6EF38">
        <w:rPr>
          <w:rFonts w:ascii="Calibri" w:eastAsia="Calibri" w:hAnsi="Calibri" w:cs="Calibri"/>
        </w:rPr>
        <w:t xml:space="preserve">s assigned a key person who helps to ensure that their learning and care us tailored to </w:t>
      </w:r>
      <w:r w:rsidR="4E8ADA22" w:rsidRPr="00CD75D0">
        <w:rPr>
          <w:rFonts w:ascii="Calibri" w:eastAsia="Calibri" w:hAnsi="Calibri" w:cs="Calibri"/>
        </w:rPr>
        <w:t xml:space="preserve">meet their needs. The key person supports </w:t>
      </w:r>
      <w:r w:rsidR="00553A1F" w:rsidRPr="00CD75D0">
        <w:rPr>
          <w:rFonts w:ascii="Calibri" w:eastAsia="Calibri" w:hAnsi="Calibri" w:cs="Calibri"/>
        </w:rPr>
        <w:t>p</w:t>
      </w:r>
      <w:r w:rsidR="4E8ADA22" w:rsidRPr="00CD75D0">
        <w:rPr>
          <w:rFonts w:ascii="Calibri" w:eastAsia="Calibri" w:hAnsi="Calibri" w:cs="Calibri"/>
        </w:rPr>
        <w:t xml:space="preserve">arents and </w:t>
      </w:r>
      <w:r w:rsidR="00553A1F" w:rsidRPr="00CD75D0">
        <w:rPr>
          <w:rFonts w:ascii="Calibri" w:eastAsia="Calibri" w:hAnsi="Calibri" w:cs="Calibri"/>
        </w:rPr>
        <w:t>c</w:t>
      </w:r>
      <w:r w:rsidR="4E8ADA22" w:rsidRPr="00CD75D0">
        <w:rPr>
          <w:rFonts w:ascii="Calibri" w:eastAsia="Calibri" w:hAnsi="Calibri" w:cs="Calibri"/>
        </w:rPr>
        <w:t>arers in guiding their child’s develop</w:t>
      </w:r>
      <w:r w:rsidR="2DDD4CBB" w:rsidRPr="00CD75D0">
        <w:rPr>
          <w:rFonts w:ascii="Calibri" w:eastAsia="Calibri" w:hAnsi="Calibri" w:cs="Calibri"/>
        </w:rPr>
        <w:t xml:space="preserve">ment at home. The key person also helps families to engage with specialist support, if appropriate. </w:t>
      </w:r>
      <w:r w:rsidR="00761266" w:rsidRPr="00CD75D0">
        <w:rPr>
          <w:rFonts w:ascii="Calibri" w:eastAsia="Calibri" w:hAnsi="Calibri" w:cs="Calibri"/>
        </w:rPr>
        <w:t xml:space="preserve">All staff working with children in the Early </w:t>
      </w:r>
      <w:r w:rsidR="00CD75D0">
        <w:rPr>
          <w:rFonts w:ascii="Calibri" w:eastAsia="Calibri" w:hAnsi="Calibri" w:cs="Calibri"/>
        </w:rPr>
        <w:t>Y</w:t>
      </w:r>
      <w:r w:rsidR="00761266" w:rsidRPr="00CD75D0">
        <w:rPr>
          <w:rFonts w:ascii="Calibri" w:eastAsia="Calibri" w:hAnsi="Calibri" w:cs="Calibri"/>
        </w:rPr>
        <w:t xml:space="preserve">ears </w:t>
      </w:r>
      <w:r w:rsidR="00CD75D0">
        <w:rPr>
          <w:rFonts w:ascii="Calibri" w:eastAsia="Calibri" w:hAnsi="Calibri" w:cs="Calibri"/>
        </w:rPr>
        <w:t xml:space="preserve">Foundation Stage </w:t>
      </w:r>
      <w:r w:rsidR="0097561A" w:rsidRPr="00CD75D0">
        <w:rPr>
          <w:rFonts w:ascii="Calibri" w:eastAsia="Calibri" w:hAnsi="Calibri" w:cs="Calibri"/>
        </w:rPr>
        <w:t xml:space="preserve">have a good understanding of each child’s needs including their learning </w:t>
      </w:r>
      <w:r w:rsidR="00CD75D0">
        <w:rPr>
          <w:rFonts w:ascii="Calibri" w:eastAsia="Calibri" w:hAnsi="Calibri" w:cs="Calibri"/>
        </w:rPr>
        <w:t>and</w:t>
      </w:r>
      <w:r w:rsidR="00F000BE" w:rsidRPr="00CD75D0">
        <w:rPr>
          <w:rFonts w:ascii="Calibri" w:eastAsia="Calibri" w:hAnsi="Calibri" w:cs="Calibri"/>
        </w:rPr>
        <w:t xml:space="preserve"> </w:t>
      </w:r>
      <w:r w:rsidR="00D37203" w:rsidRPr="00CD75D0">
        <w:rPr>
          <w:rFonts w:ascii="Calibri" w:eastAsia="Calibri" w:hAnsi="Calibri" w:cs="Calibri"/>
        </w:rPr>
        <w:t>engagement profiles</w:t>
      </w:r>
      <w:r w:rsidR="0097561A" w:rsidRPr="00CD75D0">
        <w:rPr>
          <w:rFonts w:ascii="Calibri" w:eastAsia="Calibri" w:hAnsi="Calibri" w:cs="Calibri"/>
        </w:rPr>
        <w:t xml:space="preserve">. </w:t>
      </w:r>
    </w:p>
    <w:p w14:paraId="5958C5F9" w14:textId="26808830" w:rsidR="2DDD4CBB" w:rsidRDefault="2DDD4CBB" w:rsidP="2CF6EF38">
      <w:pPr>
        <w:rPr>
          <w:rFonts w:ascii="Calibri" w:eastAsia="Calibri" w:hAnsi="Calibri" w:cs="Calibri"/>
        </w:rPr>
      </w:pPr>
      <w:r w:rsidRPr="00CD75D0">
        <w:rPr>
          <w:rFonts w:ascii="Calibri" w:eastAsia="Calibri" w:hAnsi="Calibri" w:cs="Calibri"/>
        </w:rPr>
        <w:t>The class teacher has oversight of all children and will</w:t>
      </w:r>
      <w:r w:rsidRPr="2CF6EF38">
        <w:rPr>
          <w:rFonts w:ascii="Calibri" w:eastAsia="Calibri" w:hAnsi="Calibri" w:cs="Calibri"/>
        </w:rPr>
        <w:t xml:space="preserve"> work in collaboration with all staff. Through class meeting time information is shared on all children so all staff are confident in </w:t>
      </w:r>
      <w:r w:rsidR="5E84358F" w:rsidRPr="2CF6EF38">
        <w:rPr>
          <w:rFonts w:ascii="Calibri" w:eastAsia="Calibri" w:hAnsi="Calibri" w:cs="Calibri"/>
        </w:rPr>
        <w:t xml:space="preserve">meeting the unique needs of each child. </w:t>
      </w:r>
    </w:p>
    <w:p w14:paraId="226F7B49" w14:textId="2546DB66" w:rsidR="2CF6EF38" w:rsidRDefault="2CF6EF38" w:rsidP="2CF6EF38">
      <w:pPr>
        <w:rPr>
          <w:rFonts w:ascii="Calibri" w:eastAsia="Calibri" w:hAnsi="Calibri" w:cs="Calibri"/>
        </w:rPr>
      </w:pPr>
    </w:p>
    <w:p w14:paraId="1E4DC0A3" w14:textId="1CA0E188" w:rsidR="00BB7217" w:rsidRPr="005369B7" w:rsidRDefault="00BB7217" w:rsidP="00BB7217">
      <w:pPr>
        <w:pStyle w:val="OATsubheader1"/>
        <w:rPr>
          <w:sz w:val="28"/>
          <w:szCs w:val="28"/>
        </w:rPr>
      </w:pPr>
      <w:r>
        <w:rPr>
          <w:sz w:val="28"/>
          <w:szCs w:val="28"/>
        </w:rPr>
        <w:t>Safeguarding and Welfare Procedures</w:t>
      </w:r>
    </w:p>
    <w:p w14:paraId="1745056E" w14:textId="77777777" w:rsidR="00BB7217" w:rsidRDefault="00BB7217" w:rsidP="2CF6EF38">
      <w:pPr>
        <w:rPr>
          <w:rFonts w:ascii="Calibri" w:eastAsia="Calibri" w:hAnsi="Calibri" w:cs="Calibri"/>
        </w:rPr>
      </w:pPr>
    </w:p>
    <w:p w14:paraId="092BE367" w14:textId="00C4CE06" w:rsidR="197863E3" w:rsidRPr="00CD75D0" w:rsidRDefault="197863E3" w:rsidP="2CF6EF38">
      <w:pPr>
        <w:rPr>
          <w:rFonts w:ascii="Calibri" w:eastAsia="Calibri" w:hAnsi="Calibri" w:cs="Calibri"/>
        </w:rPr>
      </w:pPr>
      <w:r w:rsidRPr="2CF6EF38">
        <w:rPr>
          <w:rFonts w:ascii="Calibri" w:eastAsia="Calibri" w:hAnsi="Calibri" w:cs="Calibri"/>
        </w:rPr>
        <w:t xml:space="preserve">It is important to us that all children in Thomas Wolsey Ormiston Academy are </w:t>
      </w:r>
      <w:r w:rsidR="00553A1F">
        <w:rPr>
          <w:rFonts w:ascii="Calibri" w:eastAsia="Calibri" w:hAnsi="Calibri" w:cs="Calibri"/>
        </w:rPr>
        <w:t>s</w:t>
      </w:r>
      <w:r w:rsidRPr="2CF6EF38">
        <w:rPr>
          <w:rFonts w:ascii="Calibri" w:eastAsia="Calibri" w:hAnsi="Calibri" w:cs="Calibri"/>
        </w:rPr>
        <w:t>afe</w:t>
      </w:r>
      <w:r w:rsidR="00553A1F">
        <w:rPr>
          <w:rFonts w:ascii="Calibri" w:eastAsia="Calibri" w:hAnsi="Calibri" w:cs="Calibri"/>
        </w:rPr>
        <w:t xml:space="preserve">.  </w:t>
      </w:r>
      <w:r w:rsidRPr="2CF6EF38">
        <w:rPr>
          <w:rFonts w:ascii="Calibri" w:eastAsia="Calibri" w:hAnsi="Calibri" w:cs="Calibri"/>
        </w:rPr>
        <w:t xml:space="preserve">We provide a </w:t>
      </w:r>
      <w:r w:rsidR="24C02AA3" w:rsidRPr="2CF6EF38">
        <w:rPr>
          <w:rFonts w:ascii="Calibri" w:eastAsia="Calibri" w:hAnsi="Calibri" w:cs="Calibri"/>
        </w:rPr>
        <w:t xml:space="preserve">stimulating environment where children are allowed to take risks and are educated on boundaries, </w:t>
      </w:r>
      <w:r w:rsidR="6EFCBFF1" w:rsidRPr="00CD75D0">
        <w:rPr>
          <w:rFonts w:ascii="Calibri" w:eastAsia="Calibri" w:hAnsi="Calibri" w:cs="Calibri"/>
        </w:rPr>
        <w:t>rules,</w:t>
      </w:r>
      <w:r w:rsidR="24C02AA3" w:rsidRPr="00CD75D0">
        <w:rPr>
          <w:rFonts w:ascii="Calibri" w:eastAsia="Calibri" w:hAnsi="Calibri" w:cs="Calibri"/>
        </w:rPr>
        <w:t xml:space="preserve"> and limitations. We take necessar</w:t>
      </w:r>
      <w:r w:rsidR="04129D3C" w:rsidRPr="00CD75D0">
        <w:rPr>
          <w:rFonts w:ascii="Calibri" w:eastAsia="Calibri" w:hAnsi="Calibri" w:cs="Calibri"/>
        </w:rPr>
        <w:t>y steps to Safeguard and promote the welfare of children.</w:t>
      </w:r>
    </w:p>
    <w:p w14:paraId="59DA5523" w14:textId="06153BC8" w:rsidR="00F149C1" w:rsidRPr="00CD75D0" w:rsidRDefault="27EC5948" w:rsidP="2CF6EF38">
      <w:pPr>
        <w:rPr>
          <w:rFonts w:ascii="Calibri" w:eastAsia="Calibri" w:hAnsi="Calibri" w:cs="Calibri"/>
        </w:rPr>
      </w:pPr>
      <w:r w:rsidRPr="00CD75D0">
        <w:rPr>
          <w:rFonts w:ascii="Calibri" w:eastAsia="Calibri" w:hAnsi="Calibri" w:cs="Calibri"/>
        </w:rPr>
        <w:t xml:space="preserve">Through our curriculum we identify opportunities to </w:t>
      </w:r>
      <w:bookmarkStart w:id="4" w:name="_Int_yt29jbRA"/>
      <w:r w:rsidRPr="00CD75D0">
        <w:rPr>
          <w:rFonts w:ascii="Calibri" w:eastAsia="Calibri" w:hAnsi="Calibri" w:cs="Calibri"/>
        </w:rPr>
        <w:t>teach</w:t>
      </w:r>
      <w:bookmarkEnd w:id="4"/>
      <w:r w:rsidRPr="00CD75D0">
        <w:rPr>
          <w:rFonts w:ascii="Calibri" w:eastAsia="Calibri" w:hAnsi="Calibri" w:cs="Calibri"/>
        </w:rPr>
        <w:t xml:space="preserve"> children about healthy eating, </w:t>
      </w:r>
      <w:r w:rsidR="00046FBB" w:rsidRPr="00CD75D0">
        <w:rPr>
          <w:rFonts w:ascii="Calibri" w:eastAsia="Calibri" w:hAnsi="Calibri" w:cs="Calibri"/>
        </w:rPr>
        <w:t>g</w:t>
      </w:r>
      <w:r w:rsidRPr="00CD75D0">
        <w:rPr>
          <w:rFonts w:ascii="Calibri" w:eastAsia="Calibri" w:hAnsi="Calibri" w:cs="Calibri"/>
        </w:rPr>
        <w:t xml:space="preserve">ood </w:t>
      </w:r>
      <w:r w:rsidR="00046FBB" w:rsidRPr="00CD75D0">
        <w:rPr>
          <w:rFonts w:ascii="Calibri" w:eastAsia="Calibri" w:hAnsi="Calibri" w:cs="Calibri"/>
        </w:rPr>
        <w:t>o</w:t>
      </w:r>
      <w:r w:rsidRPr="00CD75D0">
        <w:rPr>
          <w:rFonts w:ascii="Calibri" w:eastAsia="Calibri" w:hAnsi="Calibri" w:cs="Calibri"/>
        </w:rPr>
        <w:t>ral health and e-safety</w:t>
      </w:r>
      <w:r w:rsidR="007B2BF6" w:rsidRPr="00CD75D0">
        <w:rPr>
          <w:rFonts w:ascii="Calibri" w:eastAsia="Calibri" w:hAnsi="Calibri" w:cs="Calibri"/>
        </w:rPr>
        <w:t xml:space="preserve">, as well as the importance of physical exercise and </w:t>
      </w:r>
      <w:r w:rsidR="001A7912" w:rsidRPr="00CD75D0">
        <w:rPr>
          <w:rFonts w:ascii="Calibri" w:eastAsia="Calibri" w:hAnsi="Calibri" w:cs="Calibri"/>
        </w:rPr>
        <w:t xml:space="preserve">wellbeing. </w:t>
      </w:r>
    </w:p>
    <w:p w14:paraId="6B6E6046" w14:textId="32E08CFF" w:rsidR="04129D3C" w:rsidRDefault="04129D3C" w:rsidP="2CF6EF38">
      <w:pPr>
        <w:rPr>
          <w:rFonts w:ascii="Calibri" w:eastAsia="Calibri" w:hAnsi="Calibri" w:cs="Calibri"/>
        </w:rPr>
      </w:pPr>
      <w:r w:rsidRPr="00CD75D0">
        <w:rPr>
          <w:rFonts w:ascii="Calibri" w:eastAsia="Calibri" w:hAnsi="Calibri" w:cs="Calibri"/>
        </w:rPr>
        <w:t xml:space="preserve">Further information on how we achieve this can be found in our </w:t>
      </w:r>
      <w:r w:rsidR="00046FBB" w:rsidRPr="00CD75D0">
        <w:rPr>
          <w:rFonts w:ascii="Calibri" w:eastAsia="Calibri" w:hAnsi="Calibri" w:cs="Calibri"/>
        </w:rPr>
        <w:t>s</w:t>
      </w:r>
      <w:r w:rsidRPr="00CD75D0">
        <w:rPr>
          <w:rFonts w:ascii="Calibri" w:eastAsia="Calibri" w:hAnsi="Calibri" w:cs="Calibri"/>
        </w:rPr>
        <w:t xml:space="preserve">chool </w:t>
      </w:r>
      <w:r w:rsidR="26A36BEB" w:rsidRPr="00CD75D0">
        <w:rPr>
          <w:rFonts w:ascii="Calibri" w:eastAsia="Calibri" w:hAnsi="Calibri" w:cs="Calibri"/>
        </w:rPr>
        <w:t>Safeguarding policy.</w:t>
      </w:r>
      <w:r w:rsidR="26A36BEB" w:rsidRPr="2CF6EF38">
        <w:rPr>
          <w:rFonts w:ascii="Calibri" w:eastAsia="Calibri" w:hAnsi="Calibri" w:cs="Calibri"/>
        </w:rPr>
        <w:t xml:space="preserve"> </w:t>
      </w:r>
    </w:p>
    <w:p w14:paraId="47EC6174" w14:textId="26230058" w:rsidR="2CF6EF38" w:rsidRDefault="2CF6EF38" w:rsidP="2CF6EF38">
      <w:pPr>
        <w:rPr>
          <w:rFonts w:ascii="Calibri" w:eastAsia="Calibri" w:hAnsi="Calibri" w:cs="Calibri"/>
        </w:rPr>
      </w:pPr>
    </w:p>
    <w:p w14:paraId="6E880BA2" w14:textId="40380DBA" w:rsidR="00B44055" w:rsidRPr="005369B7" w:rsidRDefault="00B44055" w:rsidP="00B44055">
      <w:pPr>
        <w:pStyle w:val="OATsubheader1"/>
        <w:rPr>
          <w:sz w:val="28"/>
          <w:szCs w:val="28"/>
        </w:rPr>
      </w:pPr>
      <w:r>
        <w:rPr>
          <w:sz w:val="28"/>
          <w:szCs w:val="28"/>
        </w:rPr>
        <w:t>Monitoring Arrangements</w:t>
      </w:r>
    </w:p>
    <w:p w14:paraId="05A6E411" w14:textId="77777777" w:rsidR="00B44055" w:rsidRDefault="00B44055" w:rsidP="2CF6EF38">
      <w:pPr>
        <w:rPr>
          <w:rFonts w:ascii="Calibri" w:eastAsia="Calibri" w:hAnsi="Calibri" w:cs="Calibri"/>
          <w:b/>
          <w:bCs/>
          <w:u w:val="single"/>
        </w:rPr>
      </w:pPr>
    </w:p>
    <w:p w14:paraId="40A4859A" w14:textId="59616C62" w:rsidR="015C679F" w:rsidRDefault="015C679F" w:rsidP="2CF6EF38">
      <w:pPr>
        <w:rPr>
          <w:rFonts w:ascii="Calibri" w:eastAsia="Calibri" w:hAnsi="Calibri" w:cs="Calibri"/>
        </w:rPr>
      </w:pPr>
      <w:r w:rsidRPr="2CF6EF38">
        <w:rPr>
          <w:rFonts w:ascii="Calibri" w:eastAsia="Calibri" w:hAnsi="Calibri" w:cs="Calibri"/>
        </w:rPr>
        <w:t xml:space="preserve">This policy will be reviewed by the EYFS </w:t>
      </w:r>
      <w:r w:rsidR="00CD75D0">
        <w:rPr>
          <w:rFonts w:ascii="Calibri" w:eastAsia="Calibri" w:hAnsi="Calibri" w:cs="Calibri"/>
        </w:rPr>
        <w:t>L</w:t>
      </w:r>
      <w:r w:rsidRPr="2CF6EF38">
        <w:rPr>
          <w:rFonts w:ascii="Calibri" w:eastAsia="Calibri" w:hAnsi="Calibri" w:cs="Calibri"/>
        </w:rPr>
        <w:t xml:space="preserve">ead and approved by the </w:t>
      </w:r>
      <w:proofErr w:type="gramStart"/>
      <w:r w:rsidR="00CD75D0">
        <w:rPr>
          <w:rFonts w:ascii="Calibri" w:eastAsia="Calibri" w:hAnsi="Calibri" w:cs="Calibri"/>
        </w:rPr>
        <w:t>C</w:t>
      </w:r>
      <w:r w:rsidR="00046FBB">
        <w:rPr>
          <w:rFonts w:ascii="Calibri" w:eastAsia="Calibri" w:hAnsi="Calibri" w:cs="Calibri"/>
        </w:rPr>
        <w:t>o-</w:t>
      </w:r>
      <w:proofErr w:type="gramEnd"/>
      <w:r w:rsidR="00CD75D0">
        <w:rPr>
          <w:rFonts w:ascii="Calibri" w:eastAsia="Calibri" w:hAnsi="Calibri" w:cs="Calibri"/>
        </w:rPr>
        <w:t>P</w:t>
      </w:r>
      <w:r w:rsidR="2D5AAEF9" w:rsidRPr="2CF6EF38">
        <w:rPr>
          <w:rFonts w:ascii="Calibri" w:eastAsia="Calibri" w:hAnsi="Calibri" w:cs="Calibri"/>
        </w:rPr>
        <w:t>rincipals</w:t>
      </w:r>
      <w:r w:rsidRPr="2CF6EF38">
        <w:rPr>
          <w:rFonts w:ascii="Calibri" w:eastAsia="Calibri" w:hAnsi="Calibri" w:cs="Calibri"/>
        </w:rPr>
        <w:t xml:space="preserve"> every two years. At every review</w:t>
      </w:r>
      <w:r w:rsidR="735E6B41" w:rsidRPr="2CF6EF38">
        <w:rPr>
          <w:rFonts w:ascii="Calibri" w:eastAsia="Calibri" w:hAnsi="Calibri" w:cs="Calibri"/>
        </w:rPr>
        <w:t xml:space="preserve">, the policy will be shared with the Governing body. </w:t>
      </w:r>
    </w:p>
    <w:sectPr w:rsidR="015C679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ill Sans">
    <w:altName w:val="Arial"/>
    <w:charset w:val="B1"/>
    <w:family w:val="swiss"/>
    <w:pitch w:val="variable"/>
    <w:sig w:usb0="80000A67" w:usb1="00000000" w:usb2="00000000" w:usb3="00000000" w:csb0="000001F7"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Times New Roman (Headings CS)">
    <w:altName w:val="Times New Roman"/>
    <w:charset w:val="00"/>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yt29jbRA" int2:invalidationBookmarkName="" int2:hashCode="u+W7Nk+zX4jfVg" int2:id="8a7vMbor">
      <int2:state int2:value="Rejected" int2:type="AugLoop_Text_Critique"/>
    </int2:bookmark>
    <int2:bookmark int2:bookmarkName="_Int_yKsJgr25" int2:invalidationBookmarkName="" int2:hashCode="eND97I/YWc07c1" int2:id="wz3QOJ3K">
      <int2:state int2:value="Rejected" int2:type="AugLoop_Text_Critique"/>
    </int2:bookmark>
    <int2:bookmark int2:bookmarkName="_Int_j405dq6J" int2:invalidationBookmarkName="" int2:hashCode="eND97I/YWc07c1" int2:id="7bpCKGGE">
      <int2:state int2:value="Rejected" int2:type="AugLoop_Text_Critique"/>
    </int2:bookmark>
    <int2:bookmark int2:bookmarkName="_Int_kuMJ9RiZ" int2:invalidationBookmarkName="" int2:hashCode="a3gPsN1V7UgXyV" int2:id="xbv6VILO">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CF568A"/>
    <w:multiLevelType w:val="hybridMultilevel"/>
    <w:tmpl w:val="C2A0EB36"/>
    <w:lvl w:ilvl="0" w:tplc="27D21DA2">
      <w:start w:val="1"/>
      <w:numFmt w:val="bullet"/>
      <w:lvlText w:val=""/>
      <w:lvlJc w:val="left"/>
      <w:pPr>
        <w:ind w:left="720" w:hanging="360"/>
      </w:pPr>
      <w:rPr>
        <w:rFonts w:ascii="Symbol" w:hAnsi="Symbol" w:hint="default"/>
      </w:rPr>
    </w:lvl>
    <w:lvl w:ilvl="1" w:tplc="31AAA7DA">
      <w:start w:val="1"/>
      <w:numFmt w:val="bullet"/>
      <w:lvlText w:val="o"/>
      <w:lvlJc w:val="left"/>
      <w:pPr>
        <w:ind w:left="1440" w:hanging="360"/>
      </w:pPr>
      <w:rPr>
        <w:rFonts w:ascii="Courier New" w:hAnsi="Courier New" w:hint="default"/>
      </w:rPr>
    </w:lvl>
    <w:lvl w:ilvl="2" w:tplc="CBBA3726">
      <w:start w:val="1"/>
      <w:numFmt w:val="bullet"/>
      <w:lvlText w:val=""/>
      <w:lvlJc w:val="left"/>
      <w:pPr>
        <w:ind w:left="2160" w:hanging="360"/>
      </w:pPr>
      <w:rPr>
        <w:rFonts w:ascii="Wingdings" w:hAnsi="Wingdings" w:hint="default"/>
      </w:rPr>
    </w:lvl>
    <w:lvl w:ilvl="3" w:tplc="2938C16E">
      <w:start w:val="1"/>
      <w:numFmt w:val="bullet"/>
      <w:lvlText w:val=""/>
      <w:lvlJc w:val="left"/>
      <w:pPr>
        <w:ind w:left="2880" w:hanging="360"/>
      </w:pPr>
      <w:rPr>
        <w:rFonts w:ascii="Symbol" w:hAnsi="Symbol" w:hint="default"/>
      </w:rPr>
    </w:lvl>
    <w:lvl w:ilvl="4" w:tplc="0C1A8970">
      <w:start w:val="1"/>
      <w:numFmt w:val="bullet"/>
      <w:lvlText w:val="o"/>
      <w:lvlJc w:val="left"/>
      <w:pPr>
        <w:ind w:left="3600" w:hanging="360"/>
      </w:pPr>
      <w:rPr>
        <w:rFonts w:ascii="Courier New" w:hAnsi="Courier New" w:hint="default"/>
      </w:rPr>
    </w:lvl>
    <w:lvl w:ilvl="5" w:tplc="2DF67B70">
      <w:start w:val="1"/>
      <w:numFmt w:val="bullet"/>
      <w:lvlText w:val=""/>
      <w:lvlJc w:val="left"/>
      <w:pPr>
        <w:ind w:left="4320" w:hanging="360"/>
      </w:pPr>
      <w:rPr>
        <w:rFonts w:ascii="Wingdings" w:hAnsi="Wingdings" w:hint="default"/>
      </w:rPr>
    </w:lvl>
    <w:lvl w:ilvl="6" w:tplc="0412A2D2">
      <w:start w:val="1"/>
      <w:numFmt w:val="bullet"/>
      <w:lvlText w:val=""/>
      <w:lvlJc w:val="left"/>
      <w:pPr>
        <w:ind w:left="5040" w:hanging="360"/>
      </w:pPr>
      <w:rPr>
        <w:rFonts w:ascii="Symbol" w:hAnsi="Symbol" w:hint="default"/>
      </w:rPr>
    </w:lvl>
    <w:lvl w:ilvl="7" w:tplc="D6644FBA">
      <w:start w:val="1"/>
      <w:numFmt w:val="bullet"/>
      <w:lvlText w:val="o"/>
      <w:lvlJc w:val="left"/>
      <w:pPr>
        <w:ind w:left="5760" w:hanging="360"/>
      </w:pPr>
      <w:rPr>
        <w:rFonts w:ascii="Courier New" w:hAnsi="Courier New" w:hint="default"/>
      </w:rPr>
    </w:lvl>
    <w:lvl w:ilvl="8" w:tplc="09A0B558">
      <w:start w:val="1"/>
      <w:numFmt w:val="bullet"/>
      <w:lvlText w:val=""/>
      <w:lvlJc w:val="left"/>
      <w:pPr>
        <w:ind w:left="6480" w:hanging="360"/>
      </w:pPr>
      <w:rPr>
        <w:rFonts w:ascii="Wingdings" w:hAnsi="Wingdings" w:hint="default"/>
      </w:rPr>
    </w:lvl>
  </w:abstractNum>
  <w:abstractNum w:abstractNumId="1" w15:restartNumberingAfterBreak="0">
    <w:nsid w:val="37665A7D"/>
    <w:multiLevelType w:val="hybridMultilevel"/>
    <w:tmpl w:val="3ACAA7BA"/>
    <w:lvl w:ilvl="0" w:tplc="2E70F042">
      <w:start w:val="1"/>
      <w:numFmt w:val="bullet"/>
      <w:lvlText w:val=""/>
      <w:lvlJc w:val="left"/>
      <w:pPr>
        <w:ind w:left="720" w:hanging="360"/>
      </w:pPr>
      <w:rPr>
        <w:rFonts w:ascii="Symbol" w:hAnsi="Symbol" w:hint="default"/>
      </w:rPr>
    </w:lvl>
    <w:lvl w:ilvl="1" w:tplc="DD0C9A80">
      <w:start w:val="1"/>
      <w:numFmt w:val="bullet"/>
      <w:lvlText w:val="o"/>
      <w:lvlJc w:val="left"/>
      <w:pPr>
        <w:ind w:left="1440" w:hanging="360"/>
      </w:pPr>
      <w:rPr>
        <w:rFonts w:ascii="Courier New" w:hAnsi="Courier New" w:hint="default"/>
      </w:rPr>
    </w:lvl>
    <w:lvl w:ilvl="2" w:tplc="A61C23F8">
      <w:start w:val="1"/>
      <w:numFmt w:val="bullet"/>
      <w:lvlText w:val=""/>
      <w:lvlJc w:val="left"/>
      <w:pPr>
        <w:ind w:left="2160" w:hanging="360"/>
      </w:pPr>
      <w:rPr>
        <w:rFonts w:ascii="Wingdings" w:hAnsi="Wingdings" w:hint="default"/>
      </w:rPr>
    </w:lvl>
    <w:lvl w:ilvl="3" w:tplc="4C326AC2">
      <w:start w:val="1"/>
      <w:numFmt w:val="bullet"/>
      <w:lvlText w:val=""/>
      <w:lvlJc w:val="left"/>
      <w:pPr>
        <w:ind w:left="2880" w:hanging="360"/>
      </w:pPr>
      <w:rPr>
        <w:rFonts w:ascii="Symbol" w:hAnsi="Symbol" w:hint="default"/>
      </w:rPr>
    </w:lvl>
    <w:lvl w:ilvl="4" w:tplc="F9BADD4C">
      <w:start w:val="1"/>
      <w:numFmt w:val="bullet"/>
      <w:lvlText w:val="o"/>
      <w:lvlJc w:val="left"/>
      <w:pPr>
        <w:ind w:left="3600" w:hanging="360"/>
      </w:pPr>
      <w:rPr>
        <w:rFonts w:ascii="Courier New" w:hAnsi="Courier New" w:hint="default"/>
      </w:rPr>
    </w:lvl>
    <w:lvl w:ilvl="5" w:tplc="25A242D6">
      <w:start w:val="1"/>
      <w:numFmt w:val="bullet"/>
      <w:lvlText w:val=""/>
      <w:lvlJc w:val="left"/>
      <w:pPr>
        <w:ind w:left="4320" w:hanging="360"/>
      </w:pPr>
      <w:rPr>
        <w:rFonts w:ascii="Wingdings" w:hAnsi="Wingdings" w:hint="default"/>
      </w:rPr>
    </w:lvl>
    <w:lvl w:ilvl="6" w:tplc="81587C3E">
      <w:start w:val="1"/>
      <w:numFmt w:val="bullet"/>
      <w:lvlText w:val=""/>
      <w:lvlJc w:val="left"/>
      <w:pPr>
        <w:ind w:left="5040" w:hanging="360"/>
      </w:pPr>
      <w:rPr>
        <w:rFonts w:ascii="Symbol" w:hAnsi="Symbol" w:hint="default"/>
      </w:rPr>
    </w:lvl>
    <w:lvl w:ilvl="7" w:tplc="B7B8953C">
      <w:start w:val="1"/>
      <w:numFmt w:val="bullet"/>
      <w:lvlText w:val="o"/>
      <w:lvlJc w:val="left"/>
      <w:pPr>
        <w:ind w:left="5760" w:hanging="360"/>
      </w:pPr>
      <w:rPr>
        <w:rFonts w:ascii="Courier New" w:hAnsi="Courier New" w:hint="default"/>
      </w:rPr>
    </w:lvl>
    <w:lvl w:ilvl="8" w:tplc="A6E884BC">
      <w:start w:val="1"/>
      <w:numFmt w:val="bullet"/>
      <w:lvlText w:val=""/>
      <w:lvlJc w:val="left"/>
      <w:pPr>
        <w:ind w:left="6480" w:hanging="360"/>
      </w:pPr>
      <w:rPr>
        <w:rFonts w:ascii="Wingdings" w:hAnsi="Wingdings" w:hint="default"/>
      </w:rPr>
    </w:lvl>
  </w:abstractNum>
  <w:abstractNum w:abstractNumId="2" w15:restartNumberingAfterBreak="0">
    <w:nsid w:val="4AFB11CD"/>
    <w:multiLevelType w:val="hybridMultilevel"/>
    <w:tmpl w:val="CF0803EC"/>
    <w:lvl w:ilvl="0" w:tplc="E3B2CC74">
      <w:start w:val="1"/>
      <w:numFmt w:val="bullet"/>
      <w:lvlText w:val=""/>
      <w:lvlJc w:val="left"/>
      <w:pPr>
        <w:ind w:left="720" w:hanging="360"/>
      </w:pPr>
      <w:rPr>
        <w:rFonts w:ascii="Symbol" w:hAnsi="Symbol" w:hint="default"/>
      </w:rPr>
    </w:lvl>
    <w:lvl w:ilvl="1" w:tplc="001CA294">
      <w:start w:val="1"/>
      <w:numFmt w:val="bullet"/>
      <w:lvlText w:val="o"/>
      <w:lvlJc w:val="left"/>
      <w:pPr>
        <w:ind w:left="1440" w:hanging="360"/>
      </w:pPr>
      <w:rPr>
        <w:rFonts w:ascii="Courier New" w:hAnsi="Courier New" w:hint="default"/>
      </w:rPr>
    </w:lvl>
    <w:lvl w:ilvl="2" w:tplc="96E8CF34">
      <w:start w:val="1"/>
      <w:numFmt w:val="bullet"/>
      <w:lvlText w:val=""/>
      <w:lvlJc w:val="left"/>
      <w:pPr>
        <w:ind w:left="2160" w:hanging="360"/>
      </w:pPr>
      <w:rPr>
        <w:rFonts w:ascii="Wingdings" w:hAnsi="Wingdings" w:hint="default"/>
      </w:rPr>
    </w:lvl>
    <w:lvl w:ilvl="3" w:tplc="974A7616">
      <w:start w:val="1"/>
      <w:numFmt w:val="bullet"/>
      <w:lvlText w:val=""/>
      <w:lvlJc w:val="left"/>
      <w:pPr>
        <w:ind w:left="2880" w:hanging="360"/>
      </w:pPr>
      <w:rPr>
        <w:rFonts w:ascii="Symbol" w:hAnsi="Symbol" w:hint="default"/>
      </w:rPr>
    </w:lvl>
    <w:lvl w:ilvl="4" w:tplc="BC906D4A">
      <w:start w:val="1"/>
      <w:numFmt w:val="bullet"/>
      <w:lvlText w:val="o"/>
      <w:lvlJc w:val="left"/>
      <w:pPr>
        <w:ind w:left="3600" w:hanging="360"/>
      </w:pPr>
      <w:rPr>
        <w:rFonts w:ascii="Courier New" w:hAnsi="Courier New" w:hint="default"/>
      </w:rPr>
    </w:lvl>
    <w:lvl w:ilvl="5" w:tplc="480667EA">
      <w:start w:val="1"/>
      <w:numFmt w:val="bullet"/>
      <w:lvlText w:val=""/>
      <w:lvlJc w:val="left"/>
      <w:pPr>
        <w:ind w:left="4320" w:hanging="360"/>
      </w:pPr>
      <w:rPr>
        <w:rFonts w:ascii="Wingdings" w:hAnsi="Wingdings" w:hint="default"/>
      </w:rPr>
    </w:lvl>
    <w:lvl w:ilvl="6" w:tplc="DBFE37A6">
      <w:start w:val="1"/>
      <w:numFmt w:val="bullet"/>
      <w:lvlText w:val=""/>
      <w:lvlJc w:val="left"/>
      <w:pPr>
        <w:ind w:left="5040" w:hanging="360"/>
      </w:pPr>
      <w:rPr>
        <w:rFonts w:ascii="Symbol" w:hAnsi="Symbol" w:hint="default"/>
      </w:rPr>
    </w:lvl>
    <w:lvl w:ilvl="7" w:tplc="2B966AC8">
      <w:start w:val="1"/>
      <w:numFmt w:val="bullet"/>
      <w:lvlText w:val="o"/>
      <w:lvlJc w:val="left"/>
      <w:pPr>
        <w:ind w:left="5760" w:hanging="360"/>
      </w:pPr>
      <w:rPr>
        <w:rFonts w:ascii="Courier New" w:hAnsi="Courier New" w:hint="default"/>
      </w:rPr>
    </w:lvl>
    <w:lvl w:ilvl="8" w:tplc="E5C2CC92">
      <w:start w:val="1"/>
      <w:numFmt w:val="bullet"/>
      <w:lvlText w:val=""/>
      <w:lvlJc w:val="left"/>
      <w:pPr>
        <w:ind w:left="6480" w:hanging="360"/>
      </w:pPr>
      <w:rPr>
        <w:rFonts w:ascii="Wingdings" w:hAnsi="Wingdings" w:hint="default"/>
      </w:rPr>
    </w:lvl>
  </w:abstractNum>
  <w:abstractNum w:abstractNumId="3" w15:restartNumberingAfterBreak="0">
    <w:nsid w:val="646F1E45"/>
    <w:multiLevelType w:val="hybridMultilevel"/>
    <w:tmpl w:val="BDBC472E"/>
    <w:lvl w:ilvl="0" w:tplc="172A0770">
      <w:start w:val="1"/>
      <w:numFmt w:val="bullet"/>
      <w:lvlText w:val=""/>
      <w:lvlJc w:val="left"/>
      <w:pPr>
        <w:ind w:left="720" w:hanging="360"/>
      </w:pPr>
      <w:rPr>
        <w:rFonts w:ascii="Symbol" w:hAnsi="Symbol" w:hint="default"/>
      </w:rPr>
    </w:lvl>
    <w:lvl w:ilvl="1" w:tplc="8C30BA1C">
      <w:start w:val="1"/>
      <w:numFmt w:val="bullet"/>
      <w:lvlText w:val="o"/>
      <w:lvlJc w:val="left"/>
      <w:pPr>
        <w:ind w:left="1440" w:hanging="360"/>
      </w:pPr>
      <w:rPr>
        <w:rFonts w:ascii="Courier New" w:hAnsi="Courier New" w:hint="default"/>
      </w:rPr>
    </w:lvl>
    <w:lvl w:ilvl="2" w:tplc="5F26A754">
      <w:start w:val="1"/>
      <w:numFmt w:val="bullet"/>
      <w:lvlText w:val=""/>
      <w:lvlJc w:val="left"/>
      <w:pPr>
        <w:ind w:left="2160" w:hanging="360"/>
      </w:pPr>
      <w:rPr>
        <w:rFonts w:ascii="Wingdings" w:hAnsi="Wingdings" w:hint="default"/>
      </w:rPr>
    </w:lvl>
    <w:lvl w:ilvl="3" w:tplc="D3D4070E">
      <w:start w:val="1"/>
      <w:numFmt w:val="bullet"/>
      <w:lvlText w:val=""/>
      <w:lvlJc w:val="left"/>
      <w:pPr>
        <w:ind w:left="2880" w:hanging="360"/>
      </w:pPr>
      <w:rPr>
        <w:rFonts w:ascii="Symbol" w:hAnsi="Symbol" w:hint="default"/>
      </w:rPr>
    </w:lvl>
    <w:lvl w:ilvl="4" w:tplc="E72E92AA">
      <w:start w:val="1"/>
      <w:numFmt w:val="bullet"/>
      <w:lvlText w:val="o"/>
      <w:lvlJc w:val="left"/>
      <w:pPr>
        <w:ind w:left="3600" w:hanging="360"/>
      </w:pPr>
      <w:rPr>
        <w:rFonts w:ascii="Courier New" w:hAnsi="Courier New" w:hint="default"/>
      </w:rPr>
    </w:lvl>
    <w:lvl w:ilvl="5" w:tplc="E8F6DE96">
      <w:start w:val="1"/>
      <w:numFmt w:val="bullet"/>
      <w:lvlText w:val=""/>
      <w:lvlJc w:val="left"/>
      <w:pPr>
        <w:ind w:left="4320" w:hanging="360"/>
      </w:pPr>
      <w:rPr>
        <w:rFonts w:ascii="Wingdings" w:hAnsi="Wingdings" w:hint="default"/>
      </w:rPr>
    </w:lvl>
    <w:lvl w:ilvl="6" w:tplc="D436A0FA">
      <w:start w:val="1"/>
      <w:numFmt w:val="bullet"/>
      <w:lvlText w:val=""/>
      <w:lvlJc w:val="left"/>
      <w:pPr>
        <w:ind w:left="5040" w:hanging="360"/>
      </w:pPr>
      <w:rPr>
        <w:rFonts w:ascii="Symbol" w:hAnsi="Symbol" w:hint="default"/>
      </w:rPr>
    </w:lvl>
    <w:lvl w:ilvl="7" w:tplc="1D9665C2">
      <w:start w:val="1"/>
      <w:numFmt w:val="bullet"/>
      <w:lvlText w:val="o"/>
      <w:lvlJc w:val="left"/>
      <w:pPr>
        <w:ind w:left="5760" w:hanging="360"/>
      </w:pPr>
      <w:rPr>
        <w:rFonts w:ascii="Courier New" w:hAnsi="Courier New" w:hint="default"/>
      </w:rPr>
    </w:lvl>
    <w:lvl w:ilvl="8" w:tplc="60949024">
      <w:start w:val="1"/>
      <w:numFmt w:val="bullet"/>
      <w:lvlText w:val=""/>
      <w:lvlJc w:val="left"/>
      <w:pPr>
        <w:ind w:left="6480" w:hanging="360"/>
      </w:pPr>
      <w:rPr>
        <w:rFonts w:ascii="Wingdings" w:hAnsi="Wingdings" w:hint="default"/>
      </w:rPr>
    </w:lvl>
  </w:abstractNum>
  <w:abstractNum w:abstractNumId="4" w15:restartNumberingAfterBreak="0">
    <w:nsid w:val="697D78B4"/>
    <w:multiLevelType w:val="hybridMultilevel"/>
    <w:tmpl w:val="72B8674C"/>
    <w:lvl w:ilvl="0" w:tplc="3718F6AE">
      <w:start w:val="1"/>
      <w:numFmt w:val="bullet"/>
      <w:lvlText w:val=""/>
      <w:lvlJc w:val="left"/>
      <w:pPr>
        <w:ind w:left="720" w:hanging="360"/>
      </w:pPr>
      <w:rPr>
        <w:rFonts w:ascii="Symbol" w:hAnsi="Symbol" w:hint="default"/>
      </w:rPr>
    </w:lvl>
    <w:lvl w:ilvl="1" w:tplc="09E27E0C">
      <w:start w:val="1"/>
      <w:numFmt w:val="bullet"/>
      <w:lvlText w:val="o"/>
      <w:lvlJc w:val="left"/>
      <w:pPr>
        <w:ind w:left="1440" w:hanging="360"/>
      </w:pPr>
      <w:rPr>
        <w:rFonts w:ascii="Courier New" w:hAnsi="Courier New" w:hint="default"/>
      </w:rPr>
    </w:lvl>
    <w:lvl w:ilvl="2" w:tplc="2A5A4A78">
      <w:start w:val="1"/>
      <w:numFmt w:val="bullet"/>
      <w:lvlText w:val=""/>
      <w:lvlJc w:val="left"/>
      <w:pPr>
        <w:ind w:left="2160" w:hanging="360"/>
      </w:pPr>
      <w:rPr>
        <w:rFonts w:ascii="Wingdings" w:hAnsi="Wingdings" w:hint="default"/>
      </w:rPr>
    </w:lvl>
    <w:lvl w:ilvl="3" w:tplc="6742BC30">
      <w:start w:val="1"/>
      <w:numFmt w:val="bullet"/>
      <w:lvlText w:val=""/>
      <w:lvlJc w:val="left"/>
      <w:pPr>
        <w:ind w:left="2880" w:hanging="360"/>
      </w:pPr>
      <w:rPr>
        <w:rFonts w:ascii="Symbol" w:hAnsi="Symbol" w:hint="default"/>
      </w:rPr>
    </w:lvl>
    <w:lvl w:ilvl="4" w:tplc="006C9BFA">
      <w:start w:val="1"/>
      <w:numFmt w:val="bullet"/>
      <w:lvlText w:val="o"/>
      <w:lvlJc w:val="left"/>
      <w:pPr>
        <w:ind w:left="3600" w:hanging="360"/>
      </w:pPr>
      <w:rPr>
        <w:rFonts w:ascii="Courier New" w:hAnsi="Courier New" w:hint="default"/>
      </w:rPr>
    </w:lvl>
    <w:lvl w:ilvl="5" w:tplc="6E205272">
      <w:start w:val="1"/>
      <w:numFmt w:val="bullet"/>
      <w:lvlText w:val=""/>
      <w:lvlJc w:val="left"/>
      <w:pPr>
        <w:ind w:left="4320" w:hanging="360"/>
      </w:pPr>
      <w:rPr>
        <w:rFonts w:ascii="Wingdings" w:hAnsi="Wingdings" w:hint="default"/>
      </w:rPr>
    </w:lvl>
    <w:lvl w:ilvl="6" w:tplc="347C0806">
      <w:start w:val="1"/>
      <w:numFmt w:val="bullet"/>
      <w:lvlText w:val=""/>
      <w:lvlJc w:val="left"/>
      <w:pPr>
        <w:ind w:left="5040" w:hanging="360"/>
      </w:pPr>
      <w:rPr>
        <w:rFonts w:ascii="Symbol" w:hAnsi="Symbol" w:hint="default"/>
      </w:rPr>
    </w:lvl>
    <w:lvl w:ilvl="7" w:tplc="48CC0ECE">
      <w:start w:val="1"/>
      <w:numFmt w:val="bullet"/>
      <w:lvlText w:val="o"/>
      <w:lvlJc w:val="left"/>
      <w:pPr>
        <w:ind w:left="5760" w:hanging="360"/>
      </w:pPr>
      <w:rPr>
        <w:rFonts w:ascii="Courier New" w:hAnsi="Courier New" w:hint="default"/>
      </w:rPr>
    </w:lvl>
    <w:lvl w:ilvl="8" w:tplc="69E4E1E8">
      <w:start w:val="1"/>
      <w:numFmt w:val="bullet"/>
      <w:lvlText w:val=""/>
      <w:lvlJc w:val="left"/>
      <w:pPr>
        <w:ind w:left="6480" w:hanging="360"/>
      </w:pPr>
      <w:rPr>
        <w:rFonts w:ascii="Wingdings" w:hAnsi="Wingdings" w:hint="default"/>
      </w:rPr>
    </w:lvl>
  </w:abstractNum>
  <w:abstractNum w:abstractNumId="5" w15:restartNumberingAfterBreak="0">
    <w:nsid w:val="75646D4F"/>
    <w:multiLevelType w:val="hybridMultilevel"/>
    <w:tmpl w:val="62AE4074"/>
    <w:lvl w:ilvl="0" w:tplc="2F16C296">
      <w:start w:val="1"/>
      <w:numFmt w:val="bullet"/>
      <w:lvlText w:val=""/>
      <w:lvlJc w:val="left"/>
      <w:pPr>
        <w:ind w:left="720" w:hanging="360"/>
      </w:pPr>
      <w:rPr>
        <w:rFonts w:ascii="Symbol" w:hAnsi="Symbol" w:hint="default"/>
      </w:rPr>
    </w:lvl>
    <w:lvl w:ilvl="1" w:tplc="8E5CDA64">
      <w:start w:val="1"/>
      <w:numFmt w:val="bullet"/>
      <w:lvlText w:val="o"/>
      <w:lvlJc w:val="left"/>
      <w:pPr>
        <w:ind w:left="1440" w:hanging="360"/>
      </w:pPr>
      <w:rPr>
        <w:rFonts w:ascii="Courier New" w:hAnsi="Courier New" w:hint="default"/>
      </w:rPr>
    </w:lvl>
    <w:lvl w:ilvl="2" w:tplc="E904F962">
      <w:start w:val="1"/>
      <w:numFmt w:val="bullet"/>
      <w:lvlText w:val=""/>
      <w:lvlJc w:val="left"/>
      <w:pPr>
        <w:ind w:left="2160" w:hanging="360"/>
      </w:pPr>
      <w:rPr>
        <w:rFonts w:ascii="Wingdings" w:hAnsi="Wingdings" w:hint="default"/>
      </w:rPr>
    </w:lvl>
    <w:lvl w:ilvl="3" w:tplc="B1A452E8">
      <w:start w:val="1"/>
      <w:numFmt w:val="bullet"/>
      <w:lvlText w:val=""/>
      <w:lvlJc w:val="left"/>
      <w:pPr>
        <w:ind w:left="2880" w:hanging="360"/>
      </w:pPr>
      <w:rPr>
        <w:rFonts w:ascii="Symbol" w:hAnsi="Symbol" w:hint="default"/>
      </w:rPr>
    </w:lvl>
    <w:lvl w:ilvl="4" w:tplc="E1B6BFDC">
      <w:start w:val="1"/>
      <w:numFmt w:val="bullet"/>
      <w:lvlText w:val="o"/>
      <w:lvlJc w:val="left"/>
      <w:pPr>
        <w:ind w:left="3600" w:hanging="360"/>
      </w:pPr>
      <w:rPr>
        <w:rFonts w:ascii="Courier New" w:hAnsi="Courier New" w:hint="default"/>
      </w:rPr>
    </w:lvl>
    <w:lvl w:ilvl="5" w:tplc="F67A64CA">
      <w:start w:val="1"/>
      <w:numFmt w:val="bullet"/>
      <w:lvlText w:val=""/>
      <w:lvlJc w:val="left"/>
      <w:pPr>
        <w:ind w:left="4320" w:hanging="360"/>
      </w:pPr>
      <w:rPr>
        <w:rFonts w:ascii="Wingdings" w:hAnsi="Wingdings" w:hint="default"/>
      </w:rPr>
    </w:lvl>
    <w:lvl w:ilvl="6" w:tplc="F75E9496">
      <w:start w:val="1"/>
      <w:numFmt w:val="bullet"/>
      <w:lvlText w:val=""/>
      <w:lvlJc w:val="left"/>
      <w:pPr>
        <w:ind w:left="5040" w:hanging="360"/>
      </w:pPr>
      <w:rPr>
        <w:rFonts w:ascii="Symbol" w:hAnsi="Symbol" w:hint="default"/>
      </w:rPr>
    </w:lvl>
    <w:lvl w:ilvl="7" w:tplc="AC62D4EE">
      <w:start w:val="1"/>
      <w:numFmt w:val="bullet"/>
      <w:lvlText w:val="o"/>
      <w:lvlJc w:val="left"/>
      <w:pPr>
        <w:ind w:left="5760" w:hanging="360"/>
      </w:pPr>
      <w:rPr>
        <w:rFonts w:ascii="Courier New" w:hAnsi="Courier New" w:hint="default"/>
      </w:rPr>
    </w:lvl>
    <w:lvl w:ilvl="8" w:tplc="6612262C">
      <w:start w:val="1"/>
      <w:numFmt w:val="bullet"/>
      <w:lvlText w:val=""/>
      <w:lvlJc w:val="left"/>
      <w:pPr>
        <w:ind w:left="6480" w:hanging="360"/>
      </w:pPr>
      <w:rPr>
        <w:rFonts w:ascii="Wingdings" w:hAnsi="Wingdings" w:hint="default"/>
      </w:rPr>
    </w:lvl>
  </w:abstractNum>
  <w:abstractNum w:abstractNumId="6" w15:restartNumberingAfterBreak="0">
    <w:nsid w:val="758C4B89"/>
    <w:multiLevelType w:val="hybridMultilevel"/>
    <w:tmpl w:val="3B70ABE0"/>
    <w:lvl w:ilvl="0" w:tplc="310C1B82">
      <w:start w:val="1"/>
      <w:numFmt w:val="bullet"/>
      <w:lvlText w:val=""/>
      <w:lvlJc w:val="left"/>
      <w:pPr>
        <w:ind w:left="720" w:hanging="360"/>
      </w:pPr>
      <w:rPr>
        <w:rFonts w:ascii="Wingdings" w:hAnsi="Wingdings"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7126372">
    <w:abstractNumId w:val="5"/>
  </w:num>
  <w:num w:numId="2" w16cid:durableId="289559417">
    <w:abstractNumId w:val="0"/>
  </w:num>
  <w:num w:numId="3" w16cid:durableId="34694231">
    <w:abstractNumId w:val="2"/>
  </w:num>
  <w:num w:numId="4" w16cid:durableId="625429908">
    <w:abstractNumId w:val="3"/>
  </w:num>
  <w:num w:numId="5" w16cid:durableId="1685548089">
    <w:abstractNumId w:val="4"/>
  </w:num>
  <w:num w:numId="6" w16cid:durableId="1179541056">
    <w:abstractNumId w:val="1"/>
  </w:num>
  <w:num w:numId="7" w16cid:durableId="17982520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5A4B79C"/>
    <w:rsid w:val="00031F08"/>
    <w:rsid w:val="00045F77"/>
    <w:rsid w:val="00046FBB"/>
    <w:rsid w:val="001132C8"/>
    <w:rsid w:val="00115763"/>
    <w:rsid w:val="001A65D0"/>
    <w:rsid w:val="001A7912"/>
    <w:rsid w:val="001D2166"/>
    <w:rsid w:val="001F090D"/>
    <w:rsid w:val="00267C37"/>
    <w:rsid w:val="002A6238"/>
    <w:rsid w:val="002C108F"/>
    <w:rsid w:val="00345921"/>
    <w:rsid w:val="00351666"/>
    <w:rsid w:val="00384C3F"/>
    <w:rsid w:val="00404FD3"/>
    <w:rsid w:val="004A093A"/>
    <w:rsid w:val="004C5361"/>
    <w:rsid w:val="004E345E"/>
    <w:rsid w:val="0055387E"/>
    <w:rsid w:val="00553A1F"/>
    <w:rsid w:val="006665F5"/>
    <w:rsid w:val="006E754E"/>
    <w:rsid w:val="00761266"/>
    <w:rsid w:val="007716A6"/>
    <w:rsid w:val="007B2BF6"/>
    <w:rsid w:val="007F1C4F"/>
    <w:rsid w:val="007F1C7A"/>
    <w:rsid w:val="00807BD2"/>
    <w:rsid w:val="008B2C2B"/>
    <w:rsid w:val="008B4869"/>
    <w:rsid w:val="008C31D1"/>
    <w:rsid w:val="0097561A"/>
    <w:rsid w:val="009D2ACF"/>
    <w:rsid w:val="00A16F26"/>
    <w:rsid w:val="00A46081"/>
    <w:rsid w:val="00A84C85"/>
    <w:rsid w:val="00A94BB7"/>
    <w:rsid w:val="00B242CB"/>
    <w:rsid w:val="00B352FB"/>
    <w:rsid w:val="00B36976"/>
    <w:rsid w:val="00B44055"/>
    <w:rsid w:val="00BB7217"/>
    <w:rsid w:val="00BE177B"/>
    <w:rsid w:val="00BE4E6F"/>
    <w:rsid w:val="00CB0FA6"/>
    <w:rsid w:val="00CD7433"/>
    <w:rsid w:val="00CD75D0"/>
    <w:rsid w:val="00D37203"/>
    <w:rsid w:val="00D91ECA"/>
    <w:rsid w:val="00D93595"/>
    <w:rsid w:val="00DA24AA"/>
    <w:rsid w:val="00E037A5"/>
    <w:rsid w:val="00E31A89"/>
    <w:rsid w:val="00E95375"/>
    <w:rsid w:val="00E97DDC"/>
    <w:rsid w:val="00EA2761"/>
    <w:rsid w:val="00F000BE"/>
    <w:rsid w:val="00F149C1"/>
    <w:rsid w:val="00F37169"/>
    <w:rsid w:val="00F44702"/>
    <w:rsid w:val="00FC54E5"/>
    <w:rsid w:val="01034849"/>
    <w:rsid w:val="012D9FEA"/>
    <w:rsid w:val="015C679F"/>
    <w:rsid w:val="01EFBB24"/>
    <w:rsid w:val="029F18AA"/>
    <w:rsid w:val="02B1F006"/>
    <w:rsid w:val="03BE9404"/>
    <w:rsid w:val="03C4EDF3"/>
    <w:rsid w:val="04129D3C"/>
    <w:rsid w:val="049F8889"/>
    <w:rsid w:val="04EF8899"/>
    <w:rsid w:val="054372AA"/>
    <w:rsid w:val="0560BE54"/>
    <w:rsid w:val="05DC49CB"/>
    <w:rsid w:val="06086E0B"/>
    <w:rsid w:val="0698B885"/>
    <w:rsid w:val="06A0192B"/>
    <w:rsid w:val="06DF430B"/>
    <w:rsid w:val="077A9C9E"/>
    <w:rsid w:val="07CC2617"/>
    <w:rsid w:val="0827295B"/>
    <w:rsid w:val="08664CC0"/>
    <w:rsid w:val="0942001B"/>
    <w:rsid w:val="09F72FAB"/>
    <w:rsid w:val="0A2DD588"/>
    <w:rsid w:val="0AC14D12"/>
    <w:rsid w:val="0ACDB902"/>
    <w:rsid w:val="0AD5E2F6"/>
    <w:rsid w:val="0B009B5A"/>
    <w:rsid w:val="0B3D670B"/>
    <w:rsid w:val="0B6C29A8"/>
    <w:rsid w:val="0B74D945"/>
    <w:rsid w:val="0B93000C"/>
    <w:rsid w:val="0CAA9A6E"/>
    <w:rsid w:val="0D0F5AAF"/>
    <w:rsid w:val="0D6D63D0"/>
    <w:rsid w:val="0D7E3905"/>
    <w:rsid w:val="0E031DA2"/>
    <w:rsid w:val="0E2D4272"/>
    <w:rsid w:val="0EC73969"/>
    <w:rsid w:val="0F093431"/>
    <w:rsid w:val="0F0AFCAD"/>
    <w:rsid w:val="0FB1419F"/>
    <w:rsid w:val="102B6004"/>
    <w:rsid w:val="10955E3E"/>
    <w:rsid w:val="10A894CD"/>
    <w:rsid w:val="10A9D245"/>
    <w:rsid w:val="110B5746"/>
    <w:rsid w:val="1145247A"/>
    <w:rsid w:val="1155C30C"/>
    <w:rsid w:val="12B53C74"/>
    <w:rsid w:val="12E8E261"/>
    <w:rsid w:val="136300C6"/>
    <w:rsid w:val="14307D2F"/>
    <w:rsid w:val="14D1DE3D"/>
    <w:rsid w:val="14D41475"/>
    <w:rsid w:val="14D64632"/>
    <w:rsid w:val="151A6C94"/>
    <w:rsid w:val="15D26912"/>
    <w:rsid w:val="1601C978"/>
    <w:rsid w:val="17622097"/>
    <w:rsid w:val="1856D6FE"/>
    <w:rsid w:val="19254746"/>
    <w:rsid w:val="19447D58"/>
    <w:rsid w:val="197863E3"/>
    <w:rsid w:val="19F8C2E1"/>
    <w:rsid w:val="1AF3F446"/>
    <w:rsid w:val="1BA48288"/>
    <w:rsid w:val="1BCE8EDC"/>
    <w:rsid w:val="1C531E06"/>
    <w:rsid w:val="1C86BE5C"/>
    <w:rsid w:val="1C8FC4A7"/>
    <w:rsid w:val="1CF8E709"/>
    <w:rsid w:val="1F381AB6"/>
    <w:rsid w:val="20D3EB17"/>
    <w:rsid w:val="222052E0"/>
    <w:rsid w:val="223C6F9A"/>
    <w:rsid w:val="23B7DD82"/>
    <w:rsid w:val="23BC2341"/>
    <w:rsid w:val="242FD726"/>
    <w:rsid w:val="24C02AA3"/>
    <w:rsid w:val="24E7F436"/>
    <w:rsid w:val="26407FA5"/>
    <w:rsid w:val="26A36BEB"/>
    <w:rsid w:val="26DD9B96"/>
    <w:rsid w:val="278B5FE8"/>
    <w:rsid w:val="279F9AAF"/>
    <w:rsid w:val="27EC5948"/>
    <w:rsid w:val="282D2860"/>
    <w:rsid w:val="2A47817F"/>
    <w:rsid w:val="2AB205E1"/>
    <w:rsid w:val="2AE6899D"/>
    <w:rsid w:val="2B5B1ED7"/>
    <w:rsid w:val="2B7184AD"/>
    <w:rsid w:val="2B73E52A"/>
    <w:rsid w:val="2B9FD1E2"/>
    <w:rsid w:val="2BB936AD"/>
    <w:rsid w:val="2BE69A0F"/>
    <w:rsid w:val="2BEA2CB3"/>
    <w:rsid w:val="2BF40E62"/>
    <w:rsid w:val="2BF8174C"/>
    <w:rsid w:val="2C7A6C78"/>
    <w:rsid w:val="2C849620"/>
    <w:rsid w:val="2CF046CD"/>
    <w:rsid w:val="2CF6EF38"/>
    <w:rsid w:val="2D3BA243"/>
    <w:rsid w:val="2D5AAEF9"/>
    <w:rsid w:val="2D928ADE"/>
    <w:rsid w:val="2DDD4CBB"/>
    <w:rsid w:val="2E2777B0"/>
    <w:rsid w:val="2E8CB608"/>
    <w:rsid w:val="2EA12A0F"/>
    <w:rsid w:val="2ED772A4"/>
    <w:rsid w:val="2EDC173E"/>
    <w:rsid w:val="2F172317"/>
    <w:rsid w:val="2F1C5368"/>
    <w:rsid w:val="2F1E2BD3"/>
    <w:rsid w:val="30114E41"/>
    <w:rsid w:val="3048C07B"/>
    <w:rsid w:val="308CA7D0"/>
    <w:rsid w:val="315D79CA"/>
    <w:rsid w:val="3296537E"/>
    <w:rsid w:val="32C783DE"/>
    <w:rsid w:val="32EA3ADC"/>
    <w:rsid w:val="32F19B82"/>
    <w:rsid w:val="33C9C0DC"/>
    <w:rsid w:val="3507C073"/>
    <w:rsid w:val="35794150"/>
    <w:rsid w:val="35AB53A6"/>
    <w:rsid w:val="35EA7D86"/>
    <w:rsid w:val="37472407"/>
    <w:rsid w:val="37944033"/>
    <w:rsid w:val="37B7D51F"/>
    <w:rsid w:val="37BD1F1F"/>
    <w:rsid w:val="380FADFE"/>
    <w:rsid w:val="3833EF18"/>
    <w:rsid w:val="388E6B5D"/>
    <w:rsid w:val="38B9F4EB"/>
    <w:rsid w:val="38C43D60"/>
    <w:rsid w:val="38C7525B"/>
    <w:rsid w:val="38E2F468"/>
    <w:rsid w:val="3958EF80"/>
    <w:rsid w:val="39F20ABF"/>
    <w:rsid w:val="3A09685E"/>
    <w:rsid w:val="3A338A16"/>
    <w:rsid w:val="3A7EC4C9"/>
    <w:rsid w:val="3AF4BFE1"/>
    <w:rsid w:val="3AF54CC1"/>
    <w:rsid w:val="3AF74DA3"/>
    <w:rsid w:val="3BAE4D05"/>
    <w:rsid w:val="3BF3AD82"/>
    <w:rsid w:val="3C1BC219"/>
    <w:rsid w:val="3CD41040"/>
    <w:rsid w:val="3D4B1733"/>
    <w:rsid w:val="3D51C60D"/>
    <w:rsid w:val="3E6A5B93"/>
    <w:rsid w:val="3EED966E"/>
    <w:rsid w:val="3FB4831D"/>
    <w:rsid w:val="4044A36C"/>
    <w:rsid w:val="40C5803B"/>
    <w:rsid w:val="4231C950"/>
    <w:rsid w:val="4289D6AE"/>
    <w:rsid w:val="42D18491"/>
    <w:rsid w:val="4310B24A"/>
    <w:rsid w:val="43D1AAF0"/>
    <w:rsid w:val="4425A70F"/>
    <w:rsid w:val="4475E102"/>
    <w:rsid w:val="456D7B51"/>
    <w:rsid w:val="45BDB2AE"/>
    <w:rsid w:val="4667E334"/>
    <w:rsid w:val="475D47D1"/>
    <w:rsid w:val="4769306B"/>
    <w:rsid w:val="48981606"/>
    <w:rsid w:val="489CA2A8"/>
    <w:rsid w:val="49298AB9"/>
    <w:rsid w:val="495677CD"/>
    <w:rsid w:val="49663243"/>
    <w:rsid w:val="49E4ED9F"/>
    <w:rsid w:val="4A387309"/>
    <w:rsid w:val="4A43D13D"/>
    <w:rsid w:val="4B059B8F"/>
    <w:rsid w:val="4B0AE3AB"/>
    <w:rsid w:val="4C09CCF4"/>
    <w:rsid w:val="4C8CE4D4"/>
    <w:rsid w:val="4CD10BAD"/>
    <w:rsid w:val="4CDD9AFB"/>
    <w:rsid w:val="4CEBCDC0"/>
    <w:rsid w:val="4CF38256"/>
    <w:rsid w:val="4D4A7D6A"/>
    <w:rsid w:val="4D68B325"/>
    <w:rsid w:val="4D7013CB"/>
    <w:rsid w:val="4D98C721"/>
    <w:rsid w:val="4D9B8FC4"/>
    <w:rsid w:val="4D9DD7F5"/>
    <w:rsid w:val="4E472101"/>
    <w:rsid w:val="4E8ADA22"/>
    <w:rsid w:val="4F0AE309"/>
    <w:rsid w:val="4F1D1F03"/>
    <w:rsid w:val="4F3A436F"/>
    <w:rsid w:val="4F4EB776"/>
    <w:rsid w:val="4FDE54CE"/>
    <w:rsid w:val="501F2CC3"/>
    <w:rsid w:val="50233592"/>
    <w:rsid w:val="50243D44"/>
    <w:rsid w:val="50821E2C"/>
    <w:rsid w:val="508D7089"/>
    <w:rsid w:val="518212B5"/>
    <w:rsid w:val="51A47CD0"/>
    <w:rsid w:val="521DEE8D"/>
    <w:rsid w:val="522EC4BD"/>
    <w:rsid w:val="529FFA78"/>
    <w:rsid w:val="5305325B"/>
    <w:rsid w:val="531DE316"/>
    <w:rsid w:val="53E2D155"/>
    <w:rsid w:val="54B9B377"/>
    <w:rsid w:val="54F6A6B5"/>
    <w:rsid w:val="5566657F"/>
    <w:rsid w:val="5573C50A"/>
    <w:rsid w:val="55BA4F90"/>
    <w:rsid w:val="55DFA489"/>
    <w:rsid w:val="562736A3"/>
    <w:rsid w:val="565583D8"/>
    <w:rsid w:val="56E79017"/>
    <w:rsid w:val="57275D02"/>
    <w:rsid w:val="575466B7"/>
    <w:rsid w:val="57D8B8BC"/>
    <w:rsid w:val="57F15439"/>
    <w:rsid w:val="582561BB"/>
    <w:rsid w:val="58836078"/>
    <w:rsid w:val="58E7969D"/>
    <w:rsid w:val="593BF8C4"/>
    <w:rsid w:val="59E9D692"/>
    <w:rsid w:val="5A1F30D9"/>
    <w:rsid w:val="5A7A12CC"/>
    <w:rsid w:val="5AEFFE4F"/>
    <w:rsid w:val="5AFAA7C6"/>
    <w:rsid w:val="5B9DC5E8"/>
    <w:rsid w:val="5BEA6734"/>
    <w:rsid w:val="5BF254BA"/>
    <w:rsid w:val="5D863795"/>
    <w:rsid w:val="5E4C11FA"/>
    <w:rsid w:val="5E6095BD"/>
    <w:rsid w:val="5E84358F"/>
    <w:rsid w:val="5E8C4E24"/>
    <w:rsid w:val="5F045F1B"/>
    <w:rsid w:val="5F2294D6"/>
    <w:rsid w:val="5FE7E25B"/>
    <w:rsid w:val="60281E85"/>
    <w:rsid w:val="60A02F7C"/>
    <w:rsid w:val="60BE6537"/>
    <w:rsid w:val="610F50C2"/>
    <w:rsid w:val="619048F9"/>
    <w:rsid w:val="6259A8B8"/>
    <w:rsid w:val="62EA3A90"/>
    <w:rsid w:val="6397A5D2"/>
    <w:rsid w:val="63F57919"/>
    <w:rsid w:val="63F605F9"/>
    <w:rsid w:val="6416D999"/>
    <w:rsid w:val="646221FB"/>
    <w:rsid w:val="6470A9B0"/>
    <w:rsid w:val="64BB537E"/>
    <w:rsid w:val="652C8939"/>
    <w:rsid w:val="655AE0A3"/>
    <w:rsid w:val="6591D65A"/>
    <w:rsid w:val="65A4B79C"/>
    <w:rsid w:val="666BA7A2"/>
    <w:rsid w:val="66C8599A"/>
    <w:rsid w:val="685CBFE8"/>
    <w:rsid w:val="68A3E98C"/>
    <w:rsid w:val="68C8EA3C"/>
    <w:rsid w:val="68C9771C"/>
    <w:rsid w:val="68D0D7C2"/>
    <w:rsid w:val="699B5ADE"/>
    <w:rsid w:val="69C4F0EE"/>
    <w:rsid w:val="6A6CA823"/>
    <w:rsid w:val="6B4B5654"/>
    <w:rsid w:val="6B604EF0"/>
    <w:rsid w:val="6B6AD12C"/>
    <w:rsid w:val="6B72BEB2"/>
    <w:rsid w:val="6BAB8AD6"/>
    <w:rsid w:val="6C008AFE"/>
    <w:rsid w:val="6C3E78CB"/>
    <w:rsid w:val="6CC66563"/>
    <w:rsid w:val="6D379B1E"/>
    <w:rsid w:val="6D3A723B"/>
    <w:rsid w:val="6D3F88A4"/>
    <w:rsid w:val="6D8B2862"/>
    <w:rsid w:val="6D9C5B5F"/>
    <w:rsid w:val="6E76B987"/>
    <w:rsid w:val="6EAA5F74"/>
    <w:rsid w:val="6EFCBFF1"/>
    <w:rsid w:val="6F38B8A0"/>
    <w:rsid w:val="6F5F8F04"/>
    <w:rsid w:val="701289E8"/>
    <w:rsid w:val="70CCBA2A"/>
    <w:rsid w:val="70E40661"/>
    <w:rsid w:val="7199D686"/>
    <w:rsid w:val="729E0673"/>
    <w:rsid w:val="72CC74DD"/>
    <w:rsid w:val="731609DC"/>
    <w:rsid w:val="735E6B41"/>
    <w:rsid w:val="74EBE39B"/>
    <w:rsid w:val="759AD4B2"/>
    <w:rsid w:val="7675352F"/>
    <w:rsid w:val="76AD83D3"/>
    <w:rsid w:val="76B4932F"/>
    <w:rsid w:val="76E66AEA"/>
    <w:rsid w:val="7754787C"/>
    <w:rsid w:val="7786BDA3"/>
    <w:rsid w:val="77A146C6"/>
    <w:rsid w:val="78110590"/>
    <w:rsid w:val="78823B4B"/>
    <w:rsid w:val="79228E04"/>
    <w:rsid w:val="79CE29B9"/>
    <w:rsid w:val="7A6687EF"/>
    <w:rsid w:val="7B553C8F"/>
    <w:rsid w:val="7B5DAC74"/>
    <w:rsid w:val="7CF10CF0"/>
    <w:rsid w:val="7D4584CB"/>
    <w:rsid w:val="7D55AC6E"/>
    <w:rsid w:val="7D73C14B"/>
    <w:rsid w:val="7E804714"/>
    <w:rsid w:val="7EA63201"/>
    <w:rsid w:val="7ED0A550"/>
    <w:rsid w:val="7F563D10"/>
    <w:rsid w:val="7FCBEA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4B79C"/>
  <w15:chartTrackingRefBased/>
  <w15:docId w15:val="{4B23C686-111E-4B02-BAA7-718EB4EC7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11576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paragraph" w:customStyle="1" w:styleId="OATbodystyle">
    <w:name w:val="OAT body style"/>
    <w:basedOn w:val="Normal"/>
    <w:qFormat/>
    <w:rsid w:val="00115763"/>
    <w:pPr>
      <w:tabs>
        <w:tab w:val="left" w:pos="284"/>
      </w:tabs>
      <w:spacing w:after="250" w:line="250" w:lineRule="exact"/>
    </w:pPr>
    <w:rPr>
      <w:rFonts w:ascii="Calibri" w:eastAsiaTheme="minorEastAsia" w:hAnsi="Calibri"/>
      <w:sz w:val="20"/>
      <w:szCs w:val="20"/>
      <w:lang w:val="en-US"/>
    </w:rPr>
  </w:style>
  <w:style w:type="paragraph" w:customStyle="1" w:styleId="OATsubheader1">
    <w:name w:val="OAT sub header 1"/>
    <w:basedOn w:val="Heading2"/>
    <w:qFormat/>
    <w:rsid w:val="00115763"/>
    <w:pPr>
      <w:tabs>
        <w:tab w:val="left" w:pos="2800"/>
      </w:tabs>
      <w:spacing w:after="60" w:line="270" w:lineRule="exact"/>
    </w:pPr>
    <w:rPr>
      <w:rFonts w:cs="Gill Sans"/>
      <w:color w:val="00AFF0"/>
      <w:lang w:val="en-US"/>
    </w:rPr>
  </w:style>
  <w:style w:type="paragraph" w:customStyle="1" w:styleId="Titlepgcustom1">
    <w:name w:val="Title pg custom 1"/>
    <w:basedOn w:val="Normal"/>
    <w:qFormat/>
    <w:rsid w:val="00115763"/>
    <w:pPr>
      <w:spacing w:after="60" w:line="270" w:lineRule="exact"/>
    </w:pPr>
    <w:rPr>
      <w:rFonts w:ascii="Calibri" w:eastAsia="Calibri" w:hAnsi="Calibri"/>
      <w:sz w:val="26"/>
      <w:szCs w:val="26"/>
    </w:rPr>
  </w:style>
  <w:style w:type="table" w:customStyle="1" w:styleId="TableGrid2">
    <w:name w:val="Table Grid2"/>
    <w:basedOn w:val="TableNormal"/>
    <w:next w:val="TableGrid"/>
    <w:uiPriority w:val="59"/>
    <w:rsid w:val="0011576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115763"/>
    <w:pPr>
      <w:spacing w:after="100" w:line="240" w:lineRule="auto"/>
      <w:ind w:left="240"/>
    </w:pPr>
    <w:rPr>
      <w:rFonts w:ascii="Calibri" w:eastAsiaTheme="minorEastAsia" w:hAnsi="Calibri"/>
      <w:sz w:val="18"/>
      <w:szCs w:val="24"/>
    </w:rPr>
  </w:style>
  <w:style w:type="character" w:customStyle="1" w:styleId="Heading2Char">
    <w:name w:val="Heading 2 Char"/>
    <w:basedOn w:val="DefaultParagraphFont"/>
    <w:link w:val="Heading2"/>
    <w:uiPriority w:val="9"/>
    <w:semiHidden/>
    <w:rsid w:val="00115763"/>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1157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4608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media/64e6002a20ae890014f26cbc/DfE_Development_Matters_Report_Sep2023.pdf" TargetMode="External"/><Relationship Id="rId5" Type="http://schemas.openxmlformats.org/officeDocument/2006/relationships/styles" Target="styles.xml"/><Relationship Id="rId10" Type="http://schemas.openxmlformats.org/officeDocument/2006/relationships/hyperlink" Target="https://thomaswolsey.com/curriculum/curriculum-overview/our-phases" TargetMode="External"/><Relationship Id="rId4" Type="http://schemas.openxmlformats.org/officeDocument/2006/relationships/numbering" Target="numbering.xml"/><Relationship Id="rId9" Type="http://schemas.openxmlformats.org/officeDocument/2006/relationships/hyperlink" Target="https://thomaswolsey.com/" TargetMode="Externa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2c300f0-f1ec-42ed-9ea5-df193e41827d">
      <Terms xmlns="http://schemas.microsoft.com/office/infopath/2007/PartnerControls"/>
    </lcf76f155ced4ddcb4097134ff3c332f>
    <TaxCatchAll xmlns="f6254166-4ac6-4d3a-9b2c-05e93bf8bb4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36574034CC9AE4F80D8E56D7F5EA2C9" ma:contentTypeVersion="18" ma:contentTypeDescription="Create a new document." ma:contentTypeScope="" ma:versionID="d6e0da23c5a321ddf49a67f24815c0e3">
  <xsd:schema xmlns:xsd="http://www.w3.org/2001/XMLSchema" xmlns:xs="http://www.w3.org/2001/XMLSchema" xmlns:p="http://schemas.microsoft.com/office/2006/metadata/properties" xmlns:ns2="d2c300f0-f1ec-42ed-9ea5-df193e41827d" xmlns:ns3="f6254166-4ac6-4d3a-9b2c-05e93bf8bb41" targetNamespace="http://schemas.microsoft.com/office/2006/metadata/properties" ma:root="true" ma:fieldsID="bbfadaaa4494bc80ad17006bab7a1892" ns2:_="" ns3:_="">
    <xsd:import namespace="d2c300f0-f1ec-42ed-9ea5-df193e41827d"/>
    <xsd:import namespace="f6254166-4ac6-4d3a-9b2c-05e93bf8bb4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c300f0-f1ec-42ed-9ea5-df193e4182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fc6e421-0895-41c1-badf-596bff0fe74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254166-4ac6-4d3a-9b2c-05e93bf8bb41"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86141b5-2f40-4b57-b016-43903e78ea6c}" ma:internalName="TaxCatchAll" ma:showField="CatchAllData" ma:web="f6254166-4ac6-4d3a-9b2c-05e93bf8bb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DAB53E-C8BA-424D-88A8-65470B9BA44A}">
  <ds:schemaRefs>
    <ds:schemaRef ds:uri="http://schemas.microsoft.com/office/2006/metadata/properties"/>
    <ds:schemaRef ds:uri="http://schemas.microsoft.com/office/infopath/2007/PartnerControls"/>
    <ds:schemaRef ds:uri="d2c300f0-f1ec-42ed-9ea5-df193e41827d"/>
    <ds:schemaRef ds:uri="f6254166-4ac6-4d3a-9b2c-05e93bf8bb41"/>
  </ds:schemaRefs>
</ds:datastoreItem>
</file>

<file path=customXml/itemProps2.xml><?xml version="1.0" encoding="utf-8"?>
<ds:datastoreItem xmlns:ds="http://schemas.openxmlformats.org/officeDocument/2006/customXml" ds:itemID="{9F4FBE0D-7A8C-4514-84A6-A7C80CD67168}">
  <ds:schemaRefs>
    <ds:schemaRef ds:uri="http://schemas.microsoft.com/sharepoint/v3/contenttype/forms"/>
  </ds:schemaRefs>
</ds:datastoreItem>
</file>

<file path=customXml/itemProps3.xml><?xml version="1.0" encoding="utf-8"?>
<ds:datastoreItem xmlns:ds="http://schemas.openxmlformats.org/officeDocument/2006/customXml" ds:itemID="{FAD5CF02-40D5-46B0-BBD2-08C07D6D07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c300f0-f1ec-42ed-9ea5-df193e41827d"/>
    <ds:schemaRef ds:uri="f6254166-4ac6-4d3a-9b2c-05e93bf8bb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6</Pages>
  <Words>2138</Words>
  <Characters>12188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Jebb</dc:creator>
  <cp:keywords/>
  <dc:description/>
  <cp:lastModifiedBy>Emily Webster</cp:lastModifiedBy>
  <cp:revision>36</cp:revision>
  <dcterms:created xsi:type="dcterms:W3CDTF">2026-05-17T16:36:00Z</dcterms:created>
  <dcterms:modified xsi:type="dcterms:W3CDTF">2026-05-17T17:40:00Z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0x010100736574034CC9AE4F80D8E56D7F5EA2C9</vt:lpwstr>
  </property>
</Properties>
</file>