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D1ED" w14:textId="77777777" w:rsidR="00425835" w:rsidRPr="00E8064D" w:rsidRDefault="00425835" w:rsidP="0051316D">
      <w:pPr>
        <w:pStyle w:val="OATbodystyle"/>
        <w:rPr>
          <w:rFonts w:ascii="Aptos" w:hAnsi="Aptos" w:cstheme="majorHAnsi"/>
        </w:rPr>
      </w:pPr>
    </w:p>
    <w:p w14:paraId="3ADD53A1" w14:textId="77777777" w:rsidR="00D761BE" w:rsidRPr="00E8064D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57DE1BDB" w14:textId="77777777" w:rsidR="00592F89" w:rsidRPr="00E8064D" w:rsidRDefault="00592F89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7EDF8EA0" w14:textId="77777777" w:rsidR="00D761BE" w:rsidRPr="00E8064D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616F89CF" w14:textId="77777777" w:rsidR="00D761BE" w:rsidRPr="00E8064D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F06A371" w14:textId="77777777" w:rsidR="00D761BE" w:rsidRPr="00E8064D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CB8E658" w14:textId="77777777" w:rsidR="00D761BE" w:rsidRPr="007F164A" w:rsidRDefault="00D761BE" w:rsidP="00D761BE">
      <w:pPr>
        <w:spacing w:after="60" w:line="270" w:lineRule="exact"/>
        <w:rPr>
          <w:rFonts w:ascii="Aptos" w:eastAsia="Cambria" w:hAnsi="Aptos" w:cstheme="majorHAnsi"/>
          <w:sz w:val="28"/>
          <w:szCs w:val="28"/>
        </w:rPr>
      </w:pPr>
      <w:r w:rsidRPr="007F164A">
        <w:rPr>
          <w:rFonts w:ascii="Aptos" w:eastAsia="Cambria" w:hAnsi="Aptos" w:cstheme="majorHAnsi"/>
          <w:sz w:val="28"/>
          <w:szCs w:val="28"/>
        </w:rPr>
        <w:t>Ormiston Academies Trust</w:t>
      </w:r>
    </w:p>
    <w:p w14:paraId="2C696B9A" w14:textId="273BCD03" w:rsidR="00D761BE" w:rsidRPr="007F164A" w:rsidRDefault="00C04F57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42"/>
          <w:szCs w:val="42"/>
        </w:rPr>
      </w:pP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Thomas Wolsey Ormiston Academy</w:t>
      </w:r>
      <w:r w:rsidR="00D761BE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br/>
      </w:r>
      <w:r w:rsidR="00666321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Technology </w:t>
      </w:r>
      <w:r w:rsidR="00912AFE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Acceptable Use Agreement for </w:t>
      </w: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Early (Entry &amp; Evolving) Learners &amp; Y</w:t>
      </w:r>
      <w:r w:rsidR="009E4C38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t>ounger</w:t>
      </w:r>
      <w:r w:rsidR="00912AFE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 </w:t>
      </w: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>C</w:t>
      </w:r>
      <w:r w:rsidR="00912AFE" w:rsidRPr="007F164A">
        <w:rPr>
          <w:rFonts w:ascii="Aptos" w:eastAsia="MS Gothic" w:hAnsi="Aptos" w:cstheme="majorHAnsi"/>
          <w:color w:val="00B0F0"/>
          <w:kern w:val="28"/>
          <w:sz w:val="42"/>
          <w:szCs w:val="42"/>
        </w:rPr>
        <w:t>hildren</w:t>
      </w:r>
    </w:p>
    <w:p w14:paraId="6351BE2C" w14:textId="77777777" w:rsidR="00D761BE" w:rsidRPr="007F164A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20"/>
          <w:szCs w:val="20"/>
        </w:rPr>
      </w:pPr>
    </w:p>
    <w:p w14:paraId="51F985E9" w14:textId="77777777" w:rsidR="00D761BE" w:rsidRPr="007F164A" w:rsidRDefault="00D761BE" w:rsidP="00D761BE">
      <w:pPr>
        <w:pStyle w:val="Titlepgcustom1"/>
        <w:rPr>
          <w:rFonts w:ascii="Aptos" w:eastAsia="Cambria" w:hAnsi="Aptos" w:cstheme="majorHAnsi"/>
          <w:color w:val="00B0F0"/>
          <w:sz w:val="28"/>
          <w:szCs w:val="28"/>
        </w:rPr>
      </w:pPr>
      <w:r w:rsidRPr="007F164A">
        <w:rPr>
          <w:rFonts w:ascii="Aptos" w:eastAsia="Cambria" w:hAnsi="Aptos" w:cstheme="majorHAnsi"/>
          <w:color w:val="00B0F0"/>
          <w:sz w:val="28"/>
          <w:szCs w:val="28"/>
        </w:rPr>
        <w:t xml:space="preserve">Policy version control </w:t>
      </w:r>
    </w:p>
    <w:p w14:paraId="6C931302" w14:textId="77777777" w:rsidR="00D761BE" w:rsidRPr="007F164A" w:rsidRDefault="00D761BE" w:rsidP="00D761BE">
      <w:pPr>
        <w:pStyle w:val="Titlepgcustom1"/>
        <w:rPr>
          <w:rFonts w:ascii="Aptos" w:eastAsia="Cambria" w:hAnsi="Aptos" w:cstheme="majorHAnsi"/>
          <w:color w:val="00B0F0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47"/>
        <w:gridCol w:w="6215"/>
      </w:tblGrid>
      <w:tr w:rsidR="00D761BE" w:rsidRPr="007F164A" w14:paraId="76361033" w14:textId="77777777" w:rsidTr="00CE3ADF">
        <w:trPr>
          <w:trHeight w:val="305"/>
        </w:trPr>
        <w:tc>
          <w:tcPr>
            <w:tcW w:w="2857" w:type="dxa"/>
            <w:tcMar>
              <w:top w:w="113" w:type="dxa"/>
            </w:tcMar>
          </w:tcPr>
          <w:p w14:paraId="614D2BFC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Policy type</w:t>
            </w:r>
          </w:p>
        </w:tc>
        <w:tc>
          <w:tcPr>
            <w:tcW w:w="6246" w:type="dxa"/>
            <w:tcMar>
              <w:top w:w="113" w:type="dxa"/>
            </w:tcMar>
          </w:tcPr>
          <w:p w14:paraId="689D50EA" w14:textId="5F232A97" w:rsidR="00D761BE" w:rsidRPr="007F164A" w:rsidRDefault="00012C6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="Calibri"/>
                <w:sz w:val="20"/>
                <w:szCs w:val="20"/>
              </w:rPr>
              <w:t>Statutory, OAT template mandatory</w:t>
            </w:r>
          </w:p>
        </w:tc>
      </w:tr>
      <w:tr w:rsidR="00D761BE" w:rsidRPr="007F164A" w14:paraId="494996EA" w14:textId="77777777" w:rsidTr="00CE3ADF">
        <w:tc>
          <w:tcPr>
            <w:tcW w:w="2857" w:type="dxa"/>
            <w:tcMar>
              <w:top w:w="113" w:type="dxa"/>
            </w:tcMar>
          </w:tcPr>
          <w:p w14:paraId="131863A6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Author</w:t>
            </w:r>
          </w:p>
          <w:p w14:paraId="29B3992B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In consultation with</w:t>
            </w:r>
          </w:p>
        </w:tc>
        <w:tc>
          <w:tcPr>
            <w:tcW w:w="6246" w:type="dxa"/>
            <w:tcMar>
              <w:top w:w="113" w:type="dxa"/>
            </w:tcMar>
          </w:tcPr>
          <w:p w14:paraId="575BED35" w14:textId="3E8554FA" w:rsidR="00D761BE" w:rsidRPr="007F164A" w:rsidRDefault="005B1038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Richard Canning,</w:t>
            </w:r>
            <w:r w:rsidR="00FD082D" w:rsidRPr="007F164A">
              <w:rPr>
                <w:rFonts w:ascii="Aptos" w:eastAsia="MS Mincho" w:hAnsi="Aptos" w:cstheme="majorHAnsi"/>
                <w:sz w:val="20"/>
                <w:szCs w:val="20"/>
              </w:rPr>
              <w:t xml:space="preserve"> Director of ICT</w:t>
            </w:r>
          </w:p>
          <w:p w14:paraId="6A07D37F" w14:textId="1484723E" w:rsidR="005A7B39" w:rsidRPr="007F164A" w:rsidRDefault="00F817F7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hAnsi="Aptos" w:cs="Calibri"/>
                <w:sz w:val="20"/>
                <w:szCs w:val="20"/>
              </w:rPr>
              <w:t xml:space="preserve">National Director of Performance and Data,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Infrastructure and Sustainability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National Director of Primary and Safeguarding,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AP and Special Academies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Education Directors, Head of Safeguarding, Safeguarding Operations Manager,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Data Protection and Complaints Manager</w:t>
            </w:r>
            <w:r w:rsidRPr="00B77094">
              <w:rPr>
                <w:rFonts w:ascii="Aptos" w:hAnsi="Aptos" w:cs="Calibri"/>
                <w:sz w:val="20"/>
                <w:szCs w:val="20"/>
              </w:rPr>
              <w:t>, senior central IT team staff.</w:t>
            </w:r>
          </w:p>
        </w:tc>
      </w:tr>
      <w:tr w:rsidR="00D761BE" w:rsidRPr="007F164A" w14:paraId="3B207E33" w14:textId="77777777" w:rsidTr="00CE3ADF">
        <w:tc>
          <w:tcPr>
            <w:tcW w:w="2857" w:type="dxa"/>
            <w:tcMar>
              <w:top w:w="113" w:type="dxa"/>
            </w:tcMar>
          </w:tcPr>
          <w:p w14:paraId="272F5870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Approved by</w:t>
            </w:r>
          </w:p>
        </w:tc>
        <w:tc>
          <w:tcPr>
            <w:tcW w:w="6246" w:type="dxa"/>
            <w:tcMar>
              <w:top w:w="113" w:type="dxa"/>
            </w:tcMar>
          </w:tcPr>
          <w:p w14:paraId="5E609AD3" w14:textId="0F206102" w:rsidR="00D761BE" w:rsidRPr="007F164A" w:rsidRDefault="00AB77F4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="Calibri"/>
                <w:sz w:val="20"/>
                <w:szCs w:val="20"/>
              </w:rPr>
              <w:t>National Leadership Group</w:t>
            </w:r>
            <w:r w:rsidR="00246209" w:rsidRPr="007F164A">
              <w:rPr>
                <w:rFonts w:ascii="Aptos" w:eastAsia="MS Mincho" w:hAnsi="Aptos" w:cs="Calibri"/>
                <w:sz w:val="20"/>
                <w:szCs w:val="20"/>
              </w:rPr>
              <w:t>, May 2026</w:t>
            </w:r>
          </w:p>
        </w:tc>
      </w:tr>
      <w:tr w:rsidR="00D761BE" w:rsidRPr="007F164A" w14:paraId="62422563" w14:textId="77777777" w:rsidTr="00CE3ADF">
        <w:tc>
          <w:tcPr>
            <w:tcW w:w="2857" w:type="dxa"/>
            <w:tcMar>
              <w:top w:w="113" w:type="dxa"/>
            </w:tcMar>
          </w:tcPr>
          <w:p w14:paraId="6896336E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Release date</w:t>
            </w:r>
          </w:p>
        </w:tc>
        <w:tc>
          <w:tcPr>
            <w:tcW w:w="6246" w:type="dxa"/>
            <w:tcMar>
              <w:top w:w="113" w:type="dxa"/>
            </w:tcMar>
          </w:tcPr>
          <w:p w14:paraId="653FF90C" w14:textId="0E0CB340" w:rsidR="00D761BE" w:rsidRPr="007F164A" w:rsidRDefault="0049709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 xml:space="preserve">July </w:t>
            </w:r>
            <w:r w:rsidR="00246209" w:rsidRPr="007F164A">
              <w:rPr>
                <w:rFonts w:ascii="Aptos" w:eastAsia="MS Mincho" w:hAnsi="Aptos" w:cstheme="majorHAnsi"/>
                <w:sz w:val="20"/>
                <w:szCs w:val="20"/>
              </w:rPr>
              <w:t>2026</w:t>
            </w:r>
          </w:p>
        </w:tc>
      </w:tr>
      <w:tr w:rsidR="00D761BE" w:rsidRPr="007F164A" w14:paraId="764B372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1EA1339D" w14:textId="77777777" w:rsidR="00D761BE" w:rsidRPr="007F164A" w:rsidRDefault="00AE06B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Review</w:t>
            </w:r>
          </w:p>
        </w:tc>
        <w:tc>
          <w:tcPr>
            <w:tcW w:w="6246" w:type="dxa"/>
            <w:tcMar>
              <w:top w:w="113" w:type="dxa"/>
            </w:tcMar>
          </w:tcPr>
          <w:p w14:paraId="2945D00C" w14:textId="1DE012BB" w:rsidR="00D761BE" w:rsidRPr="007F164A" w:rsidRDefault="0049709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July</w:t>
            </w:r>
            <w:r w:rsidR="00246209" w:rsidRPr="007F164A">
              <w:rPr>
                <w:rFonts w:ascii="Aptos" w:eastAsia="MS Mincho" w:hAnsi="Aptos" w:cstheme="majorHAnsi"/>
                <w:sz w:val="20"/>
                <w:szCs w:val="20"/>
              </w:rPr>
              <w:t xml:space="preserve"> 2027</w:t>
            </w:r>
          </w:p>
        </w:tc>
      </w:tr>
      <w:tr w:rsidR="00D761BE" w:rsidRPr="007F164A" w14:paraId="22E9151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3E907285" w14:textId="77777777" w:rsidR="00D761BE" w:rsidRPr="007F164A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7F164A">
              <w:rPr>
                <w:rFonts w:ascii="Aptos" w:eastAsia="MS Mincho" w:hAnsi="Aptos" w:cstheme="majorHAnsi"/>
                <w:sz w:val="20"/>
                <w:szCs w:val="20"/>
              </w:rPr>
              <w:t>Description of changes</w:t>
            </w:r>
          </w:p>
        </w:tc>
        <w:tc>
          <w:tcPr>
            <w:tcW w:w="6246" w:type="dxa"/>
            <w:tcMar>
              <w:top w:w="113" w:type="dxa"/>
            </w:tcMar>
          </w:tcPr>
          <w:p w14:paraId="46862292" w14:textId="01DF77DE" w:rsidR="00D761BE" w:rsidRPr="007F164A" w:rsidRDefault="005A7B39" w:rsidP="0051316D">
            <w:pPr>
              <w:pStyle w:val="OATliststyle"/>
              <w:rPr>
                <w:rFonts w:ascii="Aptos" w:hAnsi="Aptos" w:cstheme="majorHAnsi"/>
              </w:rPr>
            </w:pPr>
            <w:r w:rsidRPr="007F164A">
              <w:rPr>
                <w:rFonts w:ascii="Aptos" w:hAnsi="Aptos" w:cstheme="majorHAnsi"/>
              </w:rPr>
              <w:t>N</w:t>
            </w:r>
            <w:r w:rsidR="00C43BA3" w:rsidRPr="007F164A">
              <w:rPr>
                <w:rFonts w:ascii="Aptos" w:hAnsi="Aptos" w:cstheme="majorHAnsi"/>
              </w:rPr>
              <w:t>o changes.</w:t>
            </w:r>
          </w:p>
        </w:tc>
      </w:tr>
    </w:tbl>
    <w:p w14:paraId="62DB6D05" w14:textId="77777777" w:rsidR="00425835" w:rsidRPr="007F164A" w:rsidRDefault="00425835" w:rsidP="0051316D">
      <w:pPr>
        <w:pStyle w:val="OATbodystyle"/>
        <w:rPr>
          <w:rFonts w:ascii="Aptos" w:hAnsi="Aptos" w:cstheme="majorHAnsi"/>
        </w:rPr>
      </w:pPr>
      <w:r w:rsidRPr="007F164A">
        <w:rPr>
          <w:rFonts w:ascii="Aptos" w:hAnsi="Aptos" w:cstheme="majorHAnsi"/>
        </w:rPr>
        <w:br w:type="page"/>
      </w:r>
    </w:p>
    <w:p w14:paraId="16F24C35" w14:textId="77777777" w:rsidR="0094253D" w:rsidRPr="007F164A" w:rsidRDefault="002E24BB" w:rsidP="0051316D">
      <w:pPr>
        <w:pStyle w:val="OATheader"/>
        <w:rPr>
          <w:rFonts w:ascii="Aptos" w:hAnsi="Aptos" w:cstheme="majorHAnsi"/>
          <w:sz w:val="36"/>
          <w:szCs w:val="36"/>
        </w:rPr>
      </w:pPr>
      <w:bookmarkStart w:id="0" w:name="_Toc137483837"/>
      <w:bookmarkStart w:id="1" w:name="_Toc146804353"/>
      <w:bookmarkStart w:id="2" w:name="_Toc146805926"/>
      <w:r w:rsidRPr="007F164A">
        <w:rPr>
          <w:rFonts w:ascii="Aptos" w:hAnsi="Aptos" w:cstheme="majorHAnsi"/>
          <w:sz w:val="36"/>
          <w:szCs w:val="36"/>
        </w:rPr>
        <w:lastRenderedPageBreak/>
        <w:t>Contents</w:t>
      </w:r>
      <w:bookmarkEnd w:id="0"/>
      <w:bookmarkEnd w:id="1"/>
      <w:bookmarkEnd w:id="2"/>
    </w:p>
    <w:sdt>
      <w:sdtPr>
        <w:rPr>
          <w:bCs/>
        </w:rPr>
        <w:id w:val="-1202788278"/>
        <w:docPartObj>
          <w:docPartGallery w:val="Table of Contents"/>
          <w:docPartUnique/>
        </w:docPartObj>
      </w:sdtPr>
      <w:sdtEndPr>
        <w:rPr>
          <w:bCs w:val="0"/>
          <w:noProof/>
        </w:rPr>
      </w:sdtEndPr>
      <w:sdtContent>
        <w:p w14:paraId="091292EB" w14:textId="786AFC10" w:rsidR="0073287C" w:rsidRPr="007F164A" w:rsidRDefault="00CA33DF" w:rsidP="00CA33DF">
          <w:pPr>
            <w:pStyle w:val="TOC1"/>
            <w:rPr>
              <w:noProof/>
              <w:kern w:val="2"/>
              <w:lang w:eastAsia="en-GB"/>
              <w14:ligatures w14:val="standardContextual"/>
            </w:rPr>
          </w:pPr>
          <w:r>
            <w:rPr>
              <w:bCs/>
            </w:rPr>
            <w:t xml:space="preserve">  </w:t>
          </w:r>
          <w:r w:rsidR="00F2632A" w:rsidRPr="007F164A">
            <w:rPr>
              <w:b/>
              <w:bCs/>
              <w:noProof/>
            </w:rPr>
            <w:fldChar w:fldCharType="begin"/>
          </w:r>
          <w:r w:rsidR="00F2632A" w:rsidRPr="007F164A">
            <w:rPr>
              <w:b/>
              <w:bCs/>
              <w:noProof/>
            </w:rPr>
            <w:instrText xml:space="preserve"> TOC \o "1-3" \h \z \u </w:instrText>
          </w:r>
          <w:r w:rsidR="00F2632A" w:rsidRPr="007F164A">
            <w:rPr>
              <w:b/>
              <w:bCs/>
              <w:noProof/>
            </w:rPr>
            <w:fldChar w:fldCharType="separate"/>
          </w:r>
          <w:hyperlink w:anchor="_Toc146805927" w:history="1">
            <w:r w:rsidR="0073287C" w:rsidRPr="007F164A">
              <w:rPr>
                <w:rStyle w:val="Hyperlink"/>
                <w:rFonts w:ascii="Aptos" w:eastAsia="MS Mincho" w:hAnsi="Aptos" w:cstheme="majorHAnsi"/>
                <w:noProof/>
                <w:sz w:val="22"/>
                <w:szCs w:val="22"/>
              </w:rPr>
              <w:t>Technology Acceptable Use Agreement for younger children</w:t>
            </w:r>
            <w:r w:rsidR="0073287C" w:rsidRPr="007F164A">
              <w:rPr>
                <w:noProof/>
                <w:webHidden/>
              </w:rPr>
              <w:tab/>
            </w:r>
            <w:r w:rsidR="0073287C" w:rsidRPr="007F164A">
              <w:rPr>
                <w:noProof/>
                <w:webHidden/>
              </w:rPr>
              <w:fldChar w:fldCharType="begin"/>
            </w:r>
            <w:r w:rsidR="0073287C" w:rsidRPr="007F164A">
              <w:rPr>
                <w:noProof/>
                <w:webHidden/>
              </w:rPr>
              <w:instrText xml:space="preserve"> PAGEREF _Toc146805927 \h </w:instrText>
            </w:r>
            <w:r w:rsidR="0073287C" w:rsidRPr="007F164A">
              <w:rPr>
                <w:noProof/>
                <w:webHidden/>
              </w:rPr>
            </w:r>
            <w:r w:rsidR="0073287C" w:rsidRPr="007F164A">
              <w:rPr>
                <w:noProof/>
                <w:webHidden/>
              </w:rPr>
              <w:fldChar w:fldCharType="separate"/>
            </w:r>
            <w:r w:rsidR="0073287C" w:rsidRPr="007F164A">
              <w:rPr>
                <w:noProof/>
                <w:webHidden/>
              </w:rPr>
              <w:t>3</w:t>
            </w:r>
            <w:r w:rsidR="0073287C" w:rsidRPr="007F164A">
              <w:rPr>
                <w:noProof/>
                <w:webHidden/>
              </w:rPr>
              <w:fldChar w:fldCharType="end"/>
            </w:r>
          </w:hyperlink>
        </w:p>
        <w:p w14:paraId="5B7F1CB3" w14:textId="00A5F335" w:rsidR="0073287C" w:rsidRPr="007F164A" w:rsidRDefault="0073287C">
          <w:pPr>
            <w:pStyle w:val="TOC2"/>
            <w:tabs>
              <w:tab w:val="right" w:leader="dot" w:pos="962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46805929" w:history="1">
            <w:r w:rsidRPr="007F164A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This is how we stay safe when we use computers:</w:t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_Toc146805929 \h </w:instrText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7F164A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151841E" w14:textId="367CF81D" w:rsidR="00D761BE" w:rsidRPr="007F164A" w:rsidRDefault="00F2632A" w:rsidP="00CA33DF">
          <w:pPr>
            <w:pStyle w:val="TOC1"/>
          </w:pPr>
          <w:r w:rsidRPr="007F164A">
            <w:rPr>
              <w:bCs/>
              <w:noProof/>
              <w:sz w:val="22"/>
              <w:szCs w:val="22"/>
            </w:rPr>
            <w:fldChar w:fldCharType="end"/>
          </w:r>
        </w:p>
      </w:sdtContent>
    </w:sdt>
    <w:p w14:paraId="1F4638E2" w14:textId="727C94E0" w:rsidR="00D761BE" w:rsidRPr="007F164A" w:rsidRDefault="00D761BE">
      <w:pPr>
        <w:rPr>
          <w:rFonts w:ascii="Aptos" w:eastAsia="MS Mincho" w:hAnsi="Aptos" w:cstheme="majorHAnsi"/>
          <w:color w:val="00AFF0"/>
          <w:sz w:val="40"/>
          <w:szCs w:val="40"/>
        </w:rPr>
      </w:pPr>
      <w:r w:rsidRPr="007F164A">
        <w:rPr>
          <w:rFonts w:ascii="Aptos" w:eastAsia="MS Mincho" w:hAnsi="Aptos" w:cstheme="majorHAnsi"/>
          <w:color w:val="00AFF0"/>
          <w:sz w:val="40"/>
          <w:szCs w:val="40"/>
        </w:rPr>
        <w:br w:type="page"/>
      </w:r>
    </w:p>
    <w:p w14:paraId="4839D36D" w14:textId="2876C521" w:rsidR="00EA3B08" w:rsidRPr="007F164A" w:rsidRDefault="009A0C5E" w:rsidP="00A82803">
      <w:pPr>
        <w:pStyle w:val="OATheader"/>
        <w:rPr>
          <w:rFonts w:ascii="Aptos" w:eastAsia="MS Mincho" w:hAnsi="Aptos" w:cstheme="majorHAnsi"/>
          <w:sz w:val="36"/>
          <w:szCs w:val="36"/>
        </w:rPr>
      </w:pPr>
      <w:bookmarkStart w:id="3" w:name="_Toc146805927"/>
      <w:r w:rsidRPr="007F164A">
        <w:rPr>
          <w:rFonts w:ascii="Aptos" w:eastAsia="MS Mincho" w:hAnsi="Aptos" w:cstheme="majorHAnsi"/>
          <w:sz w:val="36"/>
          <w:szCs w:val="36"/>
        </w:rPr>
        <w:lastRenderedPageBreak/>
        <w:t>Technology Acceptable Use Agreement</w:t>
      </w:r>
      <w:r w:rsidR="00A82803" w:rsidRPr="007F164A">
        <w:rPr>
          <w:rFonts w:ascii="Aptos" w:eastAsia="MS Mincho" w:hAnsi="Aptos" w:cstheme="majorHAnsi"/>
          <w:sz w:val="36"/>
          <w:szCs w:val="36"/>
        </w:rPr>
        <w:t xml:space="preserve"> for</w:t>
      </w:r>
      <w:r w:rsidR="00C04F57">
        <w:rPr>
          <w:rFonts w:ascii="Aptos" w:eastAsia="MS Mincho" w:hAnsi="Aptos" w:cstheme="majorHAnsi"/>
          <w:sz w:val="36"/>
          <w:szCs w:val="36"/>
        </w:rPr>
        <w:t xml:space="preserve"> Early (Entry &amp; Evolving) Learners &amp;</w:t>
      </w:r>
      <w:r w:rsidR="00A82803" w:rsidRPr="007F164A">
        <w:rPr>
          <w:rFonts w:ascii="Aptos" w:eastAsia="MS Mincho" w:hAnsi="Aptos" w:cstheme="majorHAnsi"/>
          <w:sz w:val="36"/>
          <w:szCs w:val="36"/>
        </w:rPr>
        <w:t xml:space="preserve"> </w:t>
      </w:r>
      <w:r w:rsidR="00C04F57">
        <w:rPr>
          <w:rFonts w:ascii="Aptos" w:eastAsia="MS Mincho" w:hAnsi="Aptos" w:cstheme="majorHAnsi"/>
          <w:sz w:val="36"/>
          <w:szCs w:val="36"/>
        </w:rPr>
        <w:t>Y</w:t>
      </w:r>
      <w:r w:rsidR="006F615D" w:rsidRPr="007F164A">
        <w:rPr>
          <w:rFonts w:ascii="Aptos" w:eastAsia="MS Mincho" w:hAnsi="Aptos" w:cstheme="majorHAnsi"/>
          <w:sz w:val="36"/>
          <w:szCs w:val="36"/>
        </w:rPr>
        <w:t>ounger</w:t>
      </w:r>
      <w:r w:rsidR="00A82803" w:rsidRPr="007F164A">
        <w:rPr>
          <w:rFonts w:ascii="Aptos" w:eastAsia="MS Mincho" w:hAnsi="Aptos" w:cstheme="majorHAnsi"/>
          <w:sz w:val="36"/>
          <w:szCs w:val="36"/>
        </w:rPr>
        <w:t xml:space="preserve"> </w:t>
      </w:r>
      <w:r w:rsidR="00C04F57">
        <w:rPr>
          <w:rFonts w:ascii="Aptos" w:eastAsia="MS Mincho" w:hAnsi="Aptos" w:cstheme="majorHAnsi"/>
          <w:sz w:val="36"/>
          <w:szCs w:val="36"/>
        </w:rPr>
        <w:t>C</w:t>
      </w:r>
      <w:r w:rsidR="00A82803" w:rsidRPr="007F164A">
        <w:rPr>
          <w:rFonts w:ascii="Aptos" w:eastAsia="MS Mincho" w:hAnsi="Aptos" w:cstheme="majorHAnsi"/>
          <w:sz w:val="36"/>
          <w:szCs w:val="36"/>
        </w:rPr>
        <w:t>hildren</w:t>
      </w:r>
      <w:bookmarkEnd w:id="3"/>
    </w:p>
    <w:p w14:paraId="285ED680" w14:textId="06EB6A35" w:rsidR="00924C80" w:rsidRPr="007F164A" w:rsidRDefault="00C04F57" w:rsidP="00FA2ABD">
      <w:pPr>
        <w:keepNext/>
        <w:spacing w:before="240" w:after="240" w:line="400" w:lineRule="exact"/>
        <w:outlineLvl w:val="0"/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</w:pPr>
      <w:r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  <w:t>Thomas Wolsey Ormiston Academy</w:t>
      </w:r>
    </w:p>
    <w:p w14:paraId="02436615" w14:textId="77777777" w:rsidR="008B04B8" w:rsidRPr="007F164A" w:rsidRDefault="008B04B8" w:rsidP="00BF0189">
      <w:pPr>
        <w:pStyle w:val="OATsubheader1"/>
        <w:rPr>
          <w:rFonts w:ascii="Aptos" w:hAnsi="Aptos"/>
          <w:sz w:val="28"/>
          <w:szCs w:val="28"/>
        </w:rPr>
      </w:pPr>
      <w:bookmarkStart w:id="4" w:name="_Toc448745852"/>
      <w:bookmarkStart w:id="5" w:name="_Toc146805929"/>
      <w:bookmarkStart w:id="6" w:name="_Toc448745849"/>
      <w:bookmarkStart w:id="7" w:name="_Toc448754165"/>
      <w:bookmarkStart w:id="8" w:name="_Toc511315131"/>
      <w:bookmarkStart w:id="9" w:name="_Toc25747658"/>
      <w:r w:rsidRPr="007F164A">
        <w:rPr>
          <w:rFonts w:ascii="Aptos" w:hAnsi="Aptos"/>
          <w:sz w:val="28"/>
          <w:szCs w:val="28"/>
        </w:rPr>
        <w:t>This is how we stay safe when we use computers:</w:t>
      </w:r>
      <w:bookmarkEnd w:id="4"/>
      <w:bookmarkEnd w:id="5"/>
    </w:p>
    <w:p w14:paraId="6EAFD651" w14:textId="0529FC53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will ask a </w:t>
      </w:r>
      <w:r w:rsidR="004A4887" w:rsidRPr="007F164A">
        <w:rPr>
          <w:rFonts w:ascii="Aptos" w:hAnsi="Aptos"/>
        </w:rPr>
        <w:t>teacher</w:t>
      </w:r>
      <w:r w:rsidRPr="007F164A">
        <w:rPr>
          <w:rFonts w:ascii="Aptos" w:hAnsi="Aptos"/>
        </w:rPr>
        <w:t>, or suitable adult, if I want to use the computers/tablets</w:t>
      </w:r>
    </w:p>
    <w:p w14:paraId="0052E63A" w14:textId="77777777" w:rsidR="00BC05FF" w:rsidRPr="007F164A" w:rsidRDefault="00BC05FF" w:rsidP="00BC05FF">
      <w:pPr>
        <w:pStyle w:val="OATliststyle"/>
        <w:numPr>
          <w:ilvl w:val="0"/>
          <w:numId w:val="0"/>
        </w:numPr>
        <w:ind w:left="284"/>
        <w:rPr>
          <w:rFonts w:ascii="Aptos" w:hAnsi="Aptos"/>
        </w:rPr>
      </w:pPr>
    </w:p>
    <w:p w14:paraId="6ABDE573" w14:textId="3E817069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will only use activities that a </w:t>
      </w:r>
      <w:r w:rsidR="004A4887" w:rsidRPr="007F164A">
        <w:rPr>
          <w:rFonts w:ascii="Aptos" w:hAnsi="Aptos"/>
        </w:rPr>
        <w:t>teacher</w:t>
      </w:r>
      <w:r w:rsidRPr="007F164A">
        <w:rPr>
          <w:rFonts w:ascii="Aptos" w:hAnsi="Aptos"/>
        </w:rPr>
        <w:t xml:space="preserve"> or suitable adult has told or allowed me to use</w:t>
      </w:r>
    </w:p>
    <w:p w14:paraId="7D138D6B" w14:textId="77777777" w:rsidR="00BC05FF" w:rsidRPr="007F164A" w:rsidRDefault="00BC05FF" w:rsidP="00BC05FF">
      <w:pPr>
        <w:pStyle w:val="OATliststyle"/>
        <w:numPr>
          <w:ilvl w:val="0"/>
          <w:numId w:val="0"/>
        </w:numPr>
        <w:rPr>
          <w:rFonts w:ascii="Aptos" w:hAnsi="Aptos"/>
        </w:rPr>
      </w:pPr>
    </w:p>
    <w:p w14:paraId="12185FA5" w14:textId="77777777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>I will take care of computers/tablets and other equipment</w:t>
      </w:r>
    </w:p>
    <w:p w14:paraId="337BB185" w14:textId="77777777" w:rsidR="00BC05FF" w:rsidRPr="007F164A" w:rsidRDefault="00BC05FF" w:rsidP="00BC05FF">
      <w:pPr>
        <w:pStyle w:val="OATliststyle"/>
        <w:numPr>
          <w:ilvl w:val="0"/>
          <w:numId w:val="0"/>
        </w:numPr>
        <w:rPr>
          <w:rFonts w:ascii="Aptos" w:hAnsi="Aptos"/>
        </w:rPr>
      </w:pPr>
    </w:p>
    <w:p w14:paraId="4C1A01E0" w14:textId="67EF301A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will ask for help from a </w:t>
      </w:r>
      <w:r w:rsidR="004A4887" w:rsidRPr="007F164A">
        <w:rPr>
          <w:rFonts w:ascii="Aptos" w:hAnsi="Aptos"/>
        </w:rPr>
        <w:t>teacher</w:t>
      </w:r>
      <w:r w:rsidRPr="007F164A">
        <w:rPr>
          <w:rFonts w:ascii="Aptos" w:hAnsi="Aptos"/>
        </w:rPr>
        <w:t xml:space="preserve"> or suitable adult if I am not sure what to do, or if I think I have done something wrong</w:t>
      </w:r>
    </w:p>
    <w:p w14:paraId="43484492" w14:textId="77777777" w:rsidR="00204EBF" w:rsidRPr="007F164A" w:rsidRDefault="00204EBF" w:rsidP="00BC05FF">
      <w:pPr>
        <w:pStyle w:val="OATliststyle"/>
        <w:numPr>
          <w:ilvl w:val="0"/>
          <w:numId w:val="0"/>
        </w:numPr>
        <w:ind w:left="284"/>
        <w:rPr>
          <w:rFonts w:ascii="Aptos" w:hAnsi="Aptos"/>
        </w:rPr>
      </w:pPr>
    </w:p>
    <w:p w14:paraId="1CC6CC6A" w14:textId="71530C31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will tell a </w:t>
      </w:r>
      <w:r w:rsidR="004A4887" w:rsidRPr="007F164A">
        <w:rPr>
          <w:rFonts w:ascii="Aptos" w:hAnsi="Aptos"/>
        </w:rPr>
        <w:t>teacher</w:t>
      </w:r>
      <w:r w:rsidRPr="007F164A">
        <w:rPr>
          <w:rFonts w:ascii="Aptos" w:hAnsi="Aptos"/>
        </w:rPr>
        <w:t xml:space="preserve"> or suitable adult if I see something that upsets me on my own or anyone else’s screen </w:t>
      </w:r>
    </w:p>
    <w:p w14:paraId="42E3B216" w14:textId="77777777" w:rsidR="00BC05FF" w:rsidRPr="007F164A" w:rsidRDefault="00BC05FF" w:rsidP="00BC05FF">
      <w:pPr>
        <w:pStyle w:val="OATliststyle"/>
        <w:numPr>
          <w:ilvl w:val="0"/>
          <w:numId w:val="0"/>
        </w:numPr>
        <w:rPr>
          <w:rFonts w:ascii="Aptos" w:hAnsi="Aptos"/>
        </w:rPr>
      </w:pPr>
    </w:p>
    <w:p w14:paraId="119CB06A" w14:textId="34328074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will tell a </w:t>
      </w:r>
      <w:r w:rsidR="004A4887" w:rsidRPr="007F164A">
        <w:rPr>
          <w:rFonts w:ascii="Aptos" w:hAnsi="Aptos"/>
        </w:rPr>
        <w:t>teacher</w:t>
      </w:r>
      <w:r w:rsidRPr="007F164A">
        <w:rPr>
          <w:rFonts w:ascii="Aptos" w:hAnsi="Aptos"/>
        </w:rPr>
        <w:t xml:space="preserve"> or suitable adult if my computer/tablet is not working</w:t>
      </w:r>
    </w:p>
    <w:p w14:paraId="5F9A234C" w14:textId="77777777" w:rsidR="00BC05FF" w:rsidRPr="007F164A" w:rsidRDefault="00BC05FF" w:rsidP="00BC05FF">
      <w:pPr>
        <w:pStyle w:val="OATliststyle"/>
        <w:numPr>
          <w:ilvl w:val="0"/>
          <w:numId w:val="0"/>
        </w:numPr>
        <w:rPr>
          <w:rFonts w:ascii="Aptos" w:hAnsi="Aptos"/>
        </w:rPr>
      </w:pPr>
    </w:p>
    <w:p w14:paraId="432884EF" w14:textId="645A2A05" w:rsidR="008B04B8" w:rsidRPr="007F164A" w:rsidRDefault="008B04B8" w:rsidP="00BC05FF">
      <w:pPr>
        <w:pStyle w:val="OATliststyle"/>
        <w:rPr>
          <w:rFonts w:ascii="Aptos" w:hAnsi="Aptos"/>
        </w:rPr>
      </w:pPr>
      <w:r w:rsidRPr="007F164A">
        <w:rPr>
          <w:rFonts w:ascii="Aptos" w:hAnsi="Aptos"/>
        </w:rPr>
        <w:t xml:space="preserve">I know that if I break the </w:t>
      </w:r>
      <w:r w:rsidR="00E8064D" w:rsidRPr="007F164A">
        <w:rPr>
          <w:rFonts w:ascii="Aptos" w:hAnsi="Aptos"/>
        </w:rPr>
        <w:t>rules,</w:t>
      </w:r>
      <w:r w:rsidRPr="007F164A">
        <w:rPr>
          <w:rFonts w:ascii="Aptos" w:hAnsi="Aptos"/>
        </w:rPr>
        <w:t xml:space="preserve"> I might not be allowed to use a computer/tablet</w:t>
      </w:r>
    </w:p>
    <w:p w14:paraId="0480A809" w14:textId="77777777" w:rsidR="008B04B8" w:rsidRPr="007F164A" w:rsidRDefault="008B04B8" w:rsidP="008B04B8">
      <w:pPr>
        <w:rPr>
          <w:rFonts w:ascii="Aptos" w:hAnsi="Aptos" w:cstheme="majorHAnsi"/>
        </w:rPr>
      </w:pPr>
    </w:p>
    <w:bookmarkEnd w:id="6"/>
    <w:bookmarkEnd w:id="7"/>
    <w:bookmarkEnd w:id="8"/>
    <w:bookmarkEnd w:id="9"/>
    <w:p w14:paraId="164B5A40" w14:textId="77777777" w:rsidR="00CF4066" w:rsidRPr="007F164A" w:rsidRDefault="008B04B8" w:rsidP="00BF0189">
      <w:pPr>
        <w:pStyle w:val="OATbodystyle"/>
        <w:rPr>
          <w:rFonts w:ascii="Aptos" w:hAnsi="Aptos"/>
          <w:b/>
          <w:bCs/>
        </w:rPr>
      </w:pPr>
      <w:r w:rsidRPr="007F164A">
        <w:rPr>
          <w:rFonts w:ascii="Aptos" w:hAnsi="Aptos"/>
          <w:b/>
          <w:bCs/>
        </w:rPr>
        <w:t xml:space="preserve">Name of Child:  </w:t>
      </w:r>
      <w:r w:rsidRPr="007F164A">
        <w:rPr>
          <w:rFonts w:ascii="Aptos" w:hAnsi="Aptos"/>
          <w:b/>
          <w:bCs/>
        </w:rPr>
        <w:tab/>
      </w:r>
    </w:p>
    <w:p w14:paraId="5F2C56AF" w14:textId="73C3F91A" w:rsidR="008B04B8" w:rsidRPr="007F164A" w:rsidRDefault="008B04B8" w:rsidP="00BF0189">
      <w:pPr>
        <w:pStyle w:val="OATbodystyle"/>
        <w:rPr>
          <w:rFonts w:ascii="Aptos" w:hAnsi="Aptos"/>
          <w:b/>
          <w:bCs/>
        </w:rPr>
      </w:pPr>
      <w:r w:rsidRPr="007F164A">
        <w:rPr>
          <w:rFonts w:ascii="Aptos" w:hAnsi="Aptos"/>
          <w:b/>
          <w:bCs/>
        </w:rPr>
        <w:t>Group/Class:</w:t>
      </w:r>
      <w:r w:rsidRPr="007F164A">
        <w:rPr>
          <w:rFonts w:ascii="Aptos" w:hAnsi="Aptos"/>
          <w:b/>
          <w:bCs/>
        </w:rPr>
        <w:tab/>
      </w:r>
    </w:p>
    <w:p w14:paraId="523AC432" w14:textId="77777777" w:rsidR="00752683" w:rsidRDefault="008B04B8" w:rsidP="003B61DF">
      <w:pPr>
        <w:pStyle w:val="OATbodystyle"/>
        <w:tabs>
          <w:tab w:val="clear" w:pos="284"/>
          <w:tab w:val="left" w:pos="426"/>
        </w:tabs>
        <w:rPr>
          <w:rFonts w:ascii="Aptos" w:hAnsi="Aptos"/>
          <w:b/>
          <w:bCs/>
        </w:rPr>
      </w:pPr>
      <w:r w:rsidRPr="007F164A">
        <w:rPr>
          <w:rFonts w:ascii="Aptos" w:hAnsi="Aptos"/>
          <w:b/>
          <w:bCs/>
        </w:rPr>
        <w:t>Child’s Signature:</w:t>
      </w:r>
      <w:r w:rsidR="00C06F1C" w:rsidRPr="007F164A">
        <w:rPr>
          <w:rFonts w:ascii="Aptos" w:hAnsi="Aptos"/>
          <w:b/>
          <w:bCs/>
        </w:rPr>
        <w:tab/>
      </w:r>
    </w:p>
    <w:p w14:paraId="43064E44" w14:textId="7B284061" w:rsidR="008B04B8" w:rsidRDefault="008B04B8" w:rsidP="003B61DF">
      <w:pPr>
        <w:pStyle w:val="OATbodystyle"/>
        <w:tabs>
          <w:tab w:val="clear" w:pos="284"/>
          <w:tab w:val="left" w:pos="426"/>
        </w:tabs>
        <w:rPr>
          <w:rFonts w:ascii="Aptos" w:hAnsi="Aptos"/>
          <w:b/>
          <w:bCs/>
        </w:rPr>
      </w:pPr>
      <w:r w:rsidRPr="007F164A">
        <w:rPr>
          <w:rFonts w:ascii="Aptos" w:hAnsi="Aptos"/>
          <w:b/>
          <w:bCs/>
        </w:rPr>
        <w:t>Date:</w:t>
      </w:r>
    </w:p>
    <w:p w14:paraId="5ED9B2F5" w14:textId="019001EC" w:rsidR="00C04F57" w:rsidRPr="00C04F57" w:rsidRDefault="00C04F57" w:rsidP="00C04F57">
      <w:pPr>
        <w:pStyle w:val="OATbodystyle"/>
        <w:rPr>
          <w:rFonts w:ascii="Aptos" w:hAnsi="Aptos"/>
          <w:b/>
          <w:bCs/>
          <w:color w:val="003EA4"/>
        </w:rPr>
      </w:pPr>
      <w:r w:rsidRPr="00C04F57">
        <w:rPr>
          <w:rFonts w:ascii="Aptos" w:hAnsi="Aptos"/>
          <w:b/>
          <w:bCs/>
          <w:color w:val="003EA4"/>
        </w:rPr>
        <w:t xml:space="preserve">The academy will decide </w:t>
      </w:r>
      <w:r w:rsidRPr="00C04F57">
        <w:rPr>
          <w:rFonts w:ascii="Aptos" w:hAnsi="Aptos"/>
          <w:b/>
          <w:bCs/>
          <w:color w:val="003EA4"/>
        </w:rPr>
        <w:t xml:space="preserve">on a case by case basis </w:t>
      </w:r>
      <w:r w:rsidRPr="00C04F57">
        <w:rPr>
          <w:rFonts w:ascii="Aptos" w:hAnsi="Aptos"/>
          <w:b/>
          <w:bCs/>
          <w:color w:val="003EA4"/>
        </w:rPr>
        <w:t xml:space="preserve">whether or not </w:t>
      </w:r>
      <w:r w:rsidRPr="00C04F57">
        <w:rPr>
          <w:rFonts w:ascii="Aptos" w:hAnsi="Aptos"/>
          <w:b/>
          <w:bCs/>
          <w:color w:val="003EA4"/>
        </w:rPr>
        <w:t xml:space="preserve">children sign the agreement themselves or </w:t>
      </w:r>
      <w:r>
        <w:rPr>
          <w:rFonts w:ascii="Aptos" w:hAnsi="Aptos"/>
          <w:b/>
          <w:bCs/>
          <w:color w:val="003EA4"/>
        </w:rPr>
        <w:t>it is signed on their behalf by a parent or carer.</w:t>
      </w:r>
    </w:p>
    <w:bookmarkStart w:id="10" w:name="_Toc448745850"/>
    <w:bookmarkStart w:id="11" w:name="_Toc25747659"/>
    <w:p w14:paraId="25C60F1F" w14:textId="77777777" w:rsidR="00752683" w:rsidRDefault="008B04B8" w:rsidP="00BF0189">
      <w:pPr>
        <w:pStyle w:val="OATbodystyle"/>
        <w:rPr>
          <w:rFonts w:ascii="Aptos" w:hAnsi="Aptos"/>
          <w:b/>
          <w:bCs/>
          <w:color w:val="003EA4"/>
        </w:rPr>
      </w:pPr>
      <w:r w:rsidRPr="007F164A">
        <w:rPr>
          <w:rFonts w:ascii="Aptos" w:hAnsi="Aptos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B16BE" wp14:editId="6D443211">
                <wp:simplePos x="0" y="0"/>
                <wp:positionH relativeFrom="column">
                  <wp:posOffset>-1784985</wp:posOffset>
                </wp:positionH>
                <wp:positionV relativeFrom="paragraph">
                  <wp:posOffset>5055870</wp:posOffset>
                </wp:positionV>
                <wp:extent cx="800100" cy="571500"/>
                <wp:effectExtent l="0" t="0" r="3810" b="444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AA407" w14:textId="77777777" w:rsidR="008B04B8" w:rsidRPr="00B17772" w:rsidRDefault="008B04B8" w:rsidP="008B04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B16BE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140.55pt;margin-top:398.1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1ZJEWuAAAAANAQAADwAAAAAAAAAAAAAAAAA2BAAAZHJzL2Rvd25yZXYueG1sUEsFBgAA&#10;AAAEAAQA8wAAAEMFAAAAAA==&#10;" filled="f" stroked="f">
                <v:textbox>
                  <w:txbxContent>
                    <w:p w14:paraId="1B0AA407" w14:textId="77777777" w:rsidR="008B04B8" w:rsidRPr="00B17772" w:rsidRDefault="008B04B8" w:rsidP="008B04B8"/>
                  </w:txbxContent>
                </v:textbox>
              </v:shape>
            </w:pict>
          </mc:Fallback>
        </mc:AlternateContent>
      </w:r>
      <w:r w:rsidRPr="007F164A">
        <w:rPr>
          <w:rFonts w:ascii="Aptos" w:hAnsi="Aptos"/>
          <w:b/>
          <w:bCs/>
        </w:rPr>
        <w:t>Parent/Carer Signature</w:t>
      </w:r>
      <w:bookmarkEnd w:id="10"/>
      <w:bookmarkEnd w:id="11"/>
      <w:r w:rsidRPr="007F164A">
        <w:rPr>
          <w:rFonts w:ascii="Aptos" w:hAnsi="Aptos"/>
          <w:b/>
          <w:bCs/>
          <w:color w:val="003EA4"/>
        </w:rPr>
        <w:t>:</w:t>
      </w:r>
      <w:r w:rsidRPr="007F164A">
        <w:rPr>
          <w:rFonts w:ascii="Aptos" w:hAnsi="Aptos"/>
          <w:b/>
          <w:bCs/>
          <w:color w:val="003EA4"/>
        </w:rPr>
        <w:tab/>
      </w:r>
    </w:p>
    <w:p w14:paraId="586E5BB1" w14:textId="33858EDA" w:rsidR="008B04B8" w:rsidRDefault="008B04B8" w:rsidP="00BF0189">
      <w:pPr>
        <w:pStyle w:val="OATbodystyle"/>
        <w:rPr>
          <w:rFonts w:ascii="Aptos" w:hAnsi="Aptos"/>
          <w:b/>
          <w:bCs/>
        </w:rPr>
      </w:pPr>
      <w:r w:rsidRPr="007F164A">
        <w:rPr>
          <w:rFonts w:ascii="Aptos" w:hAnsi="Aptos"/>
          <w:b/>
          <w:bCs/>
        </w:rPr>
        <w:t>Date:</w:t>
      </w:r>
    </w:p>
    <w:p w14:paraId="1C6E6CE5" w14:textId="77777777" w:rsidR="00C04F57" w:rsidRDefault="00C04F57" w:rsidP="00BF0189">
      <w:pPr>
        <w:pStyle w:val="OATbodystyle"/>
        <w:rPr>
          <w:rFonts w:ascii="Aptos" w:hAnsi="Aptos"/>
          <w:b/>
          <w:bCs/>
        </w:rPr>
      </w:pPr>
    </w:p>
    <w:p w14:paraId="3B64A39B" w14:textId="77777777" w:rsidR="00C04F57" w:rsidRPr="007F164A" w:rsidRDefault="00C04F57" w:rsidP="00BF0189">
      <w:pPr>
        <w:pStyle w:val="OATbodystyle"/>
        <w:rPr>
          <w:rFonts w:ascii="Aptos" w:hAnsi="Aptos"/>
          <w:b/>
          <w:bCs/>
        </w:rPr>
      </w:pPr>
    </w:p>
    <w:p w14:paraId="1CC07A28" w14:textId="77777777" w:rsidR="008B04B8" w:rsidRPr="007F164A" w:rsidRDefault="008B04B8" w:rsidP="008B04B8">
      <w:pPr>
        <w:rPr>
          <w:rFonts w:ascii="Aptos" w:hAnsi="Aptos" w:cs="Arial"/>
          <w:color w:val="466DB0"/>
          <w:sz w:val="18"/>
          <w:szCs w:val="18"/>
        </w:rPr>
      </w:pPr>
    </w:p>
    <w:p w14:paraId="191378B6" w14:textId="77777777" w:rsidR="008B04B8" w:rsidRPr="007F164A" w:rsidRDefault="008B04B8" w:rsidP="00C61215">
      <w:pPr>
        <w:keepNext/>
        <w:spacing w:before="480" w:after="120" w:line="400" w:lineRule="exact"/>
        <w:outlineLvl w:val="0"/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</w:pPr>
    </w:p>
    <w:sectPr w:rsidR="008B04B8" w:rsidRPr="007F164A" w:rsidSect="00C06F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694" w:right="141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EB0A4" w14:textId="77777777" w:rsidR="009E71AF" w:rsidRDefault="009E71AF" w:rsidP="00DE543D">
      <w:r>
        <w:separator/>
      </w:r>
    </w:p>
  </w:endnote>
  <w:endnote w:type="continuationSeparator" w:id="0">
    <w:p w14:paraId="0694A495" w14:textId="77777777" w:rsidR="009E71AF" w:rsidRDefault="009E71AF" w:rsidP="00D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Gill Sans">
    <w:altName w:val="Arial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0412" w14:textId="77777777" w:rsidR="00E8064D" w:rsidRDefault="00E80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845239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E8DC839" w14:textId="77777777" w:rsidR="00D4303D" w:rsidRPr="0076286B" w:rsidRDefault="00D4303D" w:rsidP="0051316D">
        <w:pPr>
          <w:pStyle w:val="OATbodystyle"/>
        </w:pPr>
      </w:p>
      <w:p w14:paraId="004727AD" w14:textId="118735FF" w:rsidR="00D4303D" w:rsidRPr="00E8064D" w:rsidRDefault="008074FF" w:rsidP="0051316D">
        <w:pPr>
          <w:pStyle w:val="OATbodystyle"/>
          <w:rPr>
            <w:rFonts w:ascii="Aptos" w:hAnsi="Aptos"/>
          </w:rPr>
        </w:pPr>
        <w:r w:rsidRPr="00E8064D">
          <w:rPr>
            <w:rFonts w:ascii="Aptos" w:eastAsia="MS Mincho" w:hAnsi="Aptos" w:cs="Times New Roman"/>
          </w:rPr>
          <w:t xml:space="preserve">Technology Acceptable Use Agreement for </w:t>
        </w:r>
        <w:r w:rsidR="007E3268" w:rsidRPr="00E8064D">
          <w:rPr>
            <w:rFonts w:ascii="Aptos" w:eastAsia="MS Mincho" w:hAnsi="Aptos" w:cs="Times New Roman"/>
          </w:rPr>
          <w:t>younger</w:t>
        </w:r>
        <w:r w:rsidRPr="00E8064D">
          <w:rPr>
            <w:rFonts w:ascii="Aptos" w:eastAsia="MS Mincho" w:hAnsi="Aptos" w:cs="Times New Roman"/>
          </w:rPr>
          <w:t xml:space="preserve"> children</w:t>
        </w:r>
        <w:r w:rsidR="00277A21" w:rsidRPr="00E8064D">
          <w:rPr>
            <w:rFonts w:ascii="Aptos" w:eastAsia="MS Mincho" w:hAnsi="Aptos" w:cs="Times New Roman"/>
          </w:rPr>
          <w:tab/>
        </w:r>
        <w:r w:rsidR="00D4303D" w:rsidRPr="00E8064D">
          <w:rPr>
            <w:rFonts w:ascii="Aptos" w:hAnsi="Aptos"/>
          </w:rPr>
          <w:fldChar w:fldCharType="begin"/>
        </w:r>
        <w:r w:rsidR="00D4303D" w:rsidRPr="00E8064D">
          <w:rPr>
            <w:rFonts w:ascii="Aptos" w:hAnsi="Aptos"/>
          </w:rPr>
          <w:instrText xml:space="preserve"> PAGE   \* MERGEFORMAT </w:instrText>
        </w:r>
        <w:r w:rsidR="00D4303D" w:rsidRPr="00E8064D">
          <w:rPr>
            <w:rFonts w:ascii="Aptos" w:hAnsi="Aptos"/>
          </w:rPr>
          <w:fldChar w:fldCharType="separate"/>
        </w:r>
        <w:r w:rsidR="00D4303D" w:rsidRPr="00E8064D">
          <w:rPr>
            <w:rFonts w:ascii="Aptos" w:hAnsi="Aptos"/>
            <w:noProof/>
          </w:rPr>
          <w:t>2</w:t>
        </w:r>
        <w:r w:rsidR="00D4303D" w:rsidRPr="00E8064D">
          <w:rPr>
            <w:rFonts w:ascii="Aptos" w:hAnsi="Aptos"/>
            <w:noProof/>
          </w:rPr>
          <w:fldChar w:fldCharType="end"/>
        </w:r>
      </w:p>
    </w:sdtContent>
  </w:sdt>
  <w:p w14:paraId="44C9B9B7" w14:textId="77777777" w:rsidR="00C77148" w:rsidRPr="00DF28C7" w:rsidRDefault="00C77148" w:rsidP="00C843FE">
    <w:pPr>
      <w:pStyle w:val="Footer"/>
      <w:tabs>
        <w:tab w:val="right" w:pos="9072"/>
      </w:tabs>
      <w:jc w:val="right"/>
      <w:rPr>
        <w:rFonts w:ascii="Gill Sans MT" w:hAnsi="Gill Sans M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25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0952" w14:textId="77777777" w:rsidR="00354949" w:rsidRPr="00E8064D" w:rsidRDefault="00354949" w:rsidP="0051316D">
        <w:pPr>
          <w:pStyle w:val="OATbodystyle"/>
          <w:rPr>
            <w:rFonts w:ascii="Aptos" w:hAnsi="Aptos"/>
          </w:rPr>
        </w:pPr>
      </w:p>
      <w:p w14:paraId="0C137512" w14:textId="0A4356B1" w:rsidR="00354949" w:rsidRPr="0076286B" w:rsidRDefault="004C7344" w:rsidP="0051316D">
        <w:pPr>
          <w:pStyle w:val="OATbodystyle"/>
        </w:pPr>
        <w:r w:rsidRPr="00E8064D">
          <w:rPr>
            <w:rFonts w:ascii="Aptos" w:eastAsia="MS Mincho" w:hAnsi="Aptos" w:cs="Times New Roman"/>
          </w:rPr>
          <w:t xml:space="preserve">Technology Acceptable Use Agreement for </w:t>
        </w:r>
        <w:r w:rsidR="007E3268" w:rsidRPr="00E8064D">
          <w:rPr>
            <w:rFonts w:ascii="Aptos" w:eastAsia="MS Mincho" w:hAnsi="Aptos" w:cs="Times New Roman"/>
          </w:rPr>
          <w:t>younger</w:t>
        </w:r>
        <w:r w:rsidRPr="00E8064D">
          <w:rPr>
            <w:rFonts w:ascii="Aptos" w:eastAsia="MS Mincho" w:hAnsi="Aptos" w:cs="Times New Roman"/>
          </w:rPr>
          <w:t xml:space="preserve"> children</w:t>
        </w:r>
        <w:r w:rsidR="00354949" w:rsidRPr="00E8064D">
          <w:rPr>
            <w:rFonts w:ascii="Aptos" w:eastAsia="MS Mincho" w:hAnsi="Aptos" w:cs="Times New Roman"/>
          </w:rPr>
          <w:tab/>
        </w:r>
        <w:r w:rsidR="00354949" w:rsidRPr="00E8064D">
          <w:rPr>
            <w:rFonts w:ascii="Aptos" w:hAnsi="Aptos"/>
          </w:rPr>
          <w:fldChar w:fldCharType="begin"/>
        </w:r>
        <w:r w:rsidR="00354949" w:rsidRPr="00E8064D">
          <w:rPr>
            <w:rFonts w:ascii="Aptos" w:hAnsi="Aptos"/>
          </w:rPr>
          <w:instrText xml:space="preserve"> PAGE   \* MERGEFORMAT </w:instrText>
        </w:r>
        <w:r w:rsidR="00354949" w:rsidRPr="00E8064D">
          <w:rPr>
            <w:rFonts w:ascii="Aptos" w:hAnsi="Aptos"/>
          </w:rPr>
          <w:fldChar w:fldCharType="separate"/>
        </w:r>
        <w:r w:rsidR="00354949" w:rsidRPr="00E8064D">
          <w:rPr>
            <w:rFonts w:ascii="Aptos" w:hAnsi="Aptos"/>
          </w:rPr>
          <w:t>4</w:t>
        </w:r>
        <w:r w:rsidR="00354949" w:rsidRPr="00E8064D">
          <w:rPr>
            <w:rFonts w:ascii="Aptos" w:hAnsi="Aptos"/>
            <w:noProof/>
          </w:rPr>
          <w:fldChar w:fldCharType="end"/>
        </w:r>
      </w:p>
    </w:sdtContent>
  </w:sdt>
  <w:p w14:paraId="74EB69C0" w14:textId="77777777" w:rsidR="00C80D9F" w:rsidRDefault="00C80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A5B3" w14:textId="77777777" w:rsidR="009E71AF" w:rsidRDefault="009E71AF" w:rsidP="00DE543D">
      <w:r>
        <w:separator/>
      </w:r>
    </w:p>
  </w:footnote>
  <w:footnote w:type="continuationSeparator" w:id="0">
    <w:p w14:paraId="29D5D289" w14:textId="77777777" w:rsidR="009E71AF" w:rsidRDefault="009E71AF" w:rsidP="00D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E5DF" w14:textId="77777777" w:rsidR="00E8064D" w:rsidRDefault="00E80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B3E3" w14:textId="77777777" w:rsidR="00337969" w:rsidRDefault="00764250" w:rsidP="0051316D">
    <w:pPr>
      <w:pStyle w:val="OATbodystyle"/>
    </w:pPr>
    <w:r>
      <w:rPr>
        <w:noProof/>
      </w:rPr>
      <w:drawing>
        <wp:anchor distT="0" distB="360045" distL="114300" distR="114300" simplePos="0" relativeHeight="251665408" behindDoc="0" locked="0" layoutInCell="1" allowOverlap="1" wp14:anchorId="1E0DC932" wp14:editId="11EC40AF">
          <wp:simplePos x="0" y="0"/>
          <wp:positionH relativeFrom="column">
            <wp:posOffset>-3959</wp:posOffset>
          </wp:positionH>
          <wp:positionV relativeFrom="page">
            <wp:posOffset>448235</wp:posOffset>
          </wp:positionV>
          <wp:extent cx="1368000" cy="651600"/>
          <wp:effectExtent l="0" t="0" r="3810" b="0"/>
          <wp:wrapTopAndBottom/>
          <wp:docPr id="810329664" name="Picture 8103296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21F" w14:textId="77777777" w:rsidR="00337969" w:rsidRDefault="002661BC" w:rsidP="0051316D">
    <w:pPr>
      <w:pStyle w:val="OATbodystyle"/>
    </w:pPr>
    <w:r>
      <w:rPr>
        <w:noProof/>
      </w:rPr>
      <w:drawing>
        <wp:anchor distT="0" distB="360045" distL="114300" distR="114300" simplePos="0" relativeHeight="251657216" behindDoc="0" locked="0" layoutInCell="1" allowOverlap="1" wp14:anchorId="2F7A31EC" wp14:editId="7DD9F4FC">
          <wp:simplePos x="0" y="0"/>
          <wp:positionH relativeFrom="column">
            <wp:posOffset>0</wp:posOffset>
          </wp:positionH>
          <wp:positionV relativeFrom="page">
            <wp:posOffset>450215</wp:posOffset>
          </wp:positionV>
          <wp:extent cx="1368000" cy="648000"/>
          <wp:effectExtent l="0" t="0" r="3810" b="0"/>
          <wp:wrapTopAndBottom/>
          <wp:docPr id="1841164253" name="Picture 1841164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y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E8"/>
    <w:multiLevelType w:val="hybridMultilevel"/>
    <w:tmpl w:val="CF36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2FC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C22B9E"/>
    <w:multiLevelType w:val="hybridMultilevel"/>
    <w:tmpl w:val="18BE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24C9D"/>
    <w:multiLevelType w:val="hybridMultilevel"/>
    <w:tmpl w:val="21AC09FC"/>
    <w:lvl w:ilvl="0" w:tplc="310C1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026DB"/>
    <w:multiLevelType w:val="hybridMultilevel"/>
    <w:tmpl w:val="B624012A"/>
    <w:lvl w:ilvl="0" w:tplc="E4A06A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2006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BF51EB"/>
    <w:multiLevelType w:val="hybridMultilevel"/>
    <w:tmpl w:val="B6DA5DFA"/>
    <w:lvl w:ilvl="0" w:tplc="C2C81F68">
      <w:start w:val="1"/>
      <w:numFmt w:val="lowerRoman"/>
      <w:pStyle w:val="Bulleti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806552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DA7A81"/>
    <w:multiLevelType w:val="hybridMultilevel"/>
    <w:tmpl w:val="0C9E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E1AE0"/>
    <w:multiLevelType w:val="multilevel"/>
    <w:tmpl w:val="EA7AE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523595D"/>
    <w:multiLevelType w:val="multilevel"/>
    <w:tmpl w:val="6136E31A"/>
    <w:lvl w:ilvl="0">
      <w:start w:val="1"/>
      <w:numFmt w:val="bullet"/>
      <w:pStyle w:val="OATliststyle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7936DA2"/>
    <w:multiLevelType w:val="hybridMultilevel"/>
    <w:tmpl w:val="68760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44060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D484AEA"/>
    <w:multiLevelType w:val="hybridMultilevel"/>
    <w:tmpl w:val="7B641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B1EB6"/>
    <w:multiLevelType w:val="hybridMultilevel"/>
    <w:tmpl w:val="A33A7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41255"/>
    <w:multiLevelType w:val="multilevel"/>
    <w:tmpl w:val="B038DD6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A903BB3"/>
    <w:multiLevelType w:val="hybridMultilevel"/>
    <w:tmpl w:val="213C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B7E7A"/>
    <w:multiLevelType w:val="hybridMultilevel"/>
    <w:tmpl w:val="1EC02C06"/>
    <w:lvl w:ilvl="0" w:tplc="310C1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5644">
    <w:abstractNumId w:val="1"/>
  </w:num>
  <w:num w:numId="2" w16cid:durableId="1493714875">
    <w:abstractNumId w:val="16"/>
  </w:num>
  <w:num w:numId="3" w16cid:durableId="1965306706">
    <w:abstractNumId w:val="2"/>
  </w:num>
  <w:num w:numId="4" w16cid:durableId="1009598303">
    <w:abstractNumId w:val="8"/>
  </w:num>
  <w:num w:numId="5" w16cid:durableId="146090555">
    <w:abstractNumId w:val="7"/>
  </w:num>
  <w:num w:numId="6" w16cid:durableId="1839927214">
    <w:abstractNumId w:val="6"/>
  </w:num>
  <w:num w:numId="7" w16cid:durableId="1762410321">
    <w:abstractNumId w:val="9"/>
  </w:num>
  <w:num w:numId="8" w16cid:durableId="1470436930">
    <w:abstractNumId w:val="4"/>
  </w:num>
  <w:num w:numId="9" w16cid:durableId="1029374759">
    <w:abstractNumId w:val="5"/>
  </w:num>
  <w:num w:numId="10" w16cid:durableId="1558009326">
    <w:abstractNumId w:val="12"/>
  </w:num>
  <w:num w:numId="11" w16cid:durableId="446121727">
    <w:abstractNumId w:val="10"/>
  </w:num>
  <w:num w:numId="12" w16cid:durableId="1084259910">
    <w:abstractNumId w:val="10"/>
  </w:num>
  <w:num w:numId="13" w16cid:durableId="858080108">
    <w:abstractNumId w:val="11"/>
  </w:num>
  <w:num w:numId="14" w16cid:durableId="1046754067">
    <w:abstractNumId w:val="17"/>
  </w:num>
  <w:num w:numId="15" w16cid:durableId="475608974">
    <w:abstractNumId w:val="14"/>
  </w:num>
  <w:num w:numId="16" w16cid:durableId="244847799">
    <w:abstractNumId w:val="0"/>
  </w:num>
  <w:num w:numId="17" w16cid:durableId="1626736250">
    <w:abstractNumId w:val="13"/>
  </w:num>
  <w:num w:numId="18" w16cid:durableId="1425302958">
    <w:abstractNumId w:val="18"/>
  </w:num>
  <w:num w:numId="19" w16cid:durableId="1423380578">
    <w:abstractNumId w:val="15"/>
  </w:num>
  <w:num w:numId="20" w16cid:durableId="1435249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DC"/>
    <w:rsid w:val="000071F2"/>
    <w:rsid w:val="00012C6B"/>
    <w:rsid w:val="00022CE7"/>
    <w:rsid w:val="000262F4"/>
    <w:rsid w:val="00032278"/>
    <w:rsid w:val="00040B0C"/>
    <w:rsid w:val="00045938"/>
    <w:rsid w:val="0005374A"/>
    <w:rsid w:val="000615BA"/>
    <w:rsid w:val="00071872"/>
    <w:rsid w:val="00071C27"/>
    <w:rsid w:val="000911EC"/>
    <w:rsid w:val="000A02B1"/>
    <w:rsid w:val="000A2D81"/>
    <w:rsid w:val="000A54D7"/>
    <w:rsid w:val="000C0E1F"/>
    <w:rsid w:val="000C169E"/>
    <w:rsid w:val="000C7C69"/>
    <w:rsid w:val="000D4E39"/>
    <w:rsid w:val="000D4EC3"/>
    <w:rsid w:val="000D5C2C"/>
    <w:rsid w:val="000D6054"/>
    <w:rsid w:val="000E4247"/>
    <w:rsid w:val="000F08A0"/>
    <w:rsid w:val="00105B8E"/>
    <w:rsid w:val="00112DBD"/>
    <w:rsid w:val="00114AD9"/>
    <w:rsid w:val="00121422"/>
    <w:rsid w:val="00134499"/>
    <w:rsid w:val="00147CCB"/>
    <w:rsid w:val="001546E1"/>
    <w:rsid w:val="001653A2"/>
    <w:rsid w:val="00171C62"/>
    <w:rsid w:val="001775BD"/>
    <w:rsid w:val="00185B44"/>
    <w:rsid w:val="0019618C"/>
    <w:rsid w:val="001A3F15"/>
    <w:rsid w:val="001C5A67"/>
    <w:rsid w:val="001D3E60"/>
    <w:rsid w:val="001E6652"/>
    <w:rsid w:val="001F40BF"/>
    <w:rsid w:val="001F4383"/>
    <w:rsid w:val="00203BBE"/>
    <w:rsid w:val="00204EBF"/>
    <w:rsid w:val="00211FB6"/>
    <w:rsid w:val="00221921"/>
    <w:rsid w:val="00230586"/>
    <w:rsid w:val="002312BA"/>
    <w:rsid w:val="002449BA"/>
    <w:rsid w:val="00246209"/>
    <w:rsid w:val="00246A28"/>
    <w:rsid w:val="002661BC"/>
    <w:rsid w:val="00277081"/>
    <w:rsid w:val="00277A21"/>
    <w:rsid w:val="00283070"/>
    <w:rsid w:val="00285EDC"/>
    <w:rsid w:val="00291DFF"/>
    <w:rsid w:val="002A44EA"/>
    <w:rsid w:val="002A5560"/>
    <w:rsid w:val="002B2F87"/>
    <w:rsid w:val="002B3C47"/>
    <w:rsid w:val="002B7B8E"/>
    <w:rsid w:val="002C378A"/>
    <w:rsid w:val="002E1CA6"/>
    <w:rsid w:val="002E24BB"/>
    <w:rsid w:val="002E2B72"/>
    <w:rsid w:val="003036B6"/>
    <w:rsid w:val="00312FE0"/>
    <w:rsid w:val="003170D5"/>
    <w:rsid w:val="00324334"/>
    <w:rsid w:val="0032522C"/>
    <w:rsid w:val="00333323"/>
    <w:rsid w:val="00337969"/>
    <w:rsid w:val="003403EE"/>
    <w:rsid w:val="003412B8"/>
    <w:rsid w:val="00354949"/>
    <w:rsid w:val="00354C3C"/>
    <w:rsid w:val="00381FD1"/>
    <w:rsid w:val="003879A8"/>
    <w:rsid w:val="003B1CA9"/>
    <w:rsid w:val="003B35C4"/>
    <w:rsid w:val="003B61DF"/>
    <w:rsid w:val="003E0256"/>
    <w:rsid w:val="003E4285"/>
    <w:rsid w:val="003E7DC0"/>
    <w:rsid w:val="003F03DB"/>
    <w:rsid w:val="003F561C"/>
    <w:rsid w:val="004247B8"/>
    <w:rsid w:val="00425835"/>
    <w:rsid w:val="00435FE4"/>
    <w:rsid w:val="0044224D"/>
    <w:rsid w:val="00442E87"/>
    <w:rsid w:val="0046305D"/>
    <w:rsid w:val="00470076"/>
    <w:rsid w:val="00475985"/>
    <w:rsid w:val="00475EA3"/>
    <w:rsid w:val="00475EF7"/>
    <w:rsid w:val="00496B5A"/>
    <w:rsid w:val="0049709B"/>
    <w:rsid w:val="004A4887"/>
    <w:rsid w:val="004B727D"/>
    <w:rsid w:val="004C7344"/>
    <w:rsid w:val="004D2A74"/>
    <w:rsid w:val="004E59BE"/>
    <w:rsid w:val="004E7CF9"/>
    <w:rsid w:val="004F5DE4"/>
    <w:rsid w:val="005021A2"/>
    <w:rsid w:val="005044B3"/>
    <w:rsid w:val="00505ED1"/>
    <w:rsid w:val="0051316D"/>
    <w:rsid w:val="005240D2"/>
    <w:rsid w:val="00537CE6"/>
    <w:rsid w:val="005500D0"/>
    <w:rsid w:val="00566857"/>
    <w:rsid w:val="00566B99"/>
    <w:rsid w:val="00571638"/>
    <w:rsid w:val="00572F4D"/>
    <w:rsid w:val="00584156"/>
    <w:rsid w:val="00592F89"/>
    <w:rsid w:val="0059479C"/>
    <w:rsid w:val="005A7B39"/>
    <w:rsid w:val="005B1038"/>
    <w:rsid w:val="005B38E2"/>
    <w:rsid w:val="005B4031"/>
    <w:rsid w:val="005C6BD3"/>
    <w:rsid w:val="005D3308"/>
    <w:rsid w:val="005E6444"/>
    <w:rsid w:val="005F2CBA"/>
    <w:rsid w:val="005F3BE4"/>
    <w:rsid w:val="00600E5F"/>
    <w:rsid w:val="00610CD6"/>
    <w:rsid w:val="00612C0A"/>
    <w:rsid w:val="00612EB3"/>
    <w:rsid w:val="00620DC0"/>
    <w:rsid w:val="00630543"/>
    <w:rsid w:val="0065158C"/>
    <w:rsid w:val="0065284F"/>
    <w:rsid w:val="00652A6D"/>
    <w:rsid w:val="006577D4"/>
    <w:rsid w:val="00666321"/>
    <w:rsid w:val="006667ED"/>
    <w:rsid w:val="00674E6A"/>
    <w:rsid w:val="00686169"/>
    <w:rsid w:val="0069400F"/>
    <w:rsid w:val="006C203C"/>
    <w:rsid w:val="006E73B2"/>
    <w:rsid w:val="006F10CE"/>
    <w:rsid w:val="006F615D"/>
    <w:rsid w:val="007100C5"/>
    <w:rsid w:val="007229C9"/>
    <w:rsid w:val="0073287C"/>
    <w:rsid w:val="007466D7"/>
    <w:rsid w:val="00752683"/>
    <w:rsid w:val="0076286B"/>
    <w:rsid w:val="00764250"/>
    <w:rsid w:val="00772CA4"/>
    <w:rsid w:val="007773DA"/>
    <w:rsid w:val="00777693"/>
    <w:rsid w:val="007822C6"/>
    <w:rsid w:val="007914EC"/>
    <w:rsid w:val="007A0339"/>
    <w:rsid w:val="007B2BD0"/>
    <w:rsid w:val="007C6B27"/>
    <w:rsid w:val="007E2DA8"/>
    <w:rsid w:val="007E3268"/>
    <w:rsid w:val="007F0A69"/>
    <w:rsid w:val="007F164A"/>
    <w:rsid w:val="007F31CC"/>
    <w:rsid w:val="008074FF"/>
    <w:rsid w:val="008233C8"/>
    <w:rsid w:val="00827EF7"/>
    <w:rsid w:val="0083697B"/>
    <w:rsid w:val="008510BC"/>
    <w:rsid w:val="00863EEA"/>
    <w:rsid w:val="00872419"/>
    <w:rsid w:val="00881322"/>
    <w:rsid w:val="00892741"/>
    <w:rsid w:val="008A0A97"/>
    <w:rsid w:val="008A249F"/>
    <w:rsid w:val="008A43C1"/>
    <w:rsid w:val="008A746C"/>
    <w:rsid w:val="008A7A2B"/>
    <w:rsid w:val="008B04B8"/>
    <w:rsid w:val="008B4A85"/>
    <w:rsid w:val="008B4B77"/>
    <w:rsid w:val="008D1069"/>
    <w:rsid w:val="008D644E"/>
    <w:rsid w:val="008E1665"/>
    <w:rsid w:val="008F2410"/>
    <w:rsid w:val="00906F93"/>
    <w:rsid w:val="00910B4C"/>
    <w:rsid w:val="00912AFE"/>
    <w:rsid w:val="00913DDB"/>
    <w:rsid w:val="00924C80"/>
    <w:rsid w:val="00935DF5"/>
    <w:rsid w:val="0094253D"/>
    <w:rsid w:val="00944790"/>
    <w:rsid w:val="009528BE"/>
    <w:rsid w:val="009534ED"/>
    <w:rsid w:val="009738D9"/>
    <w:rsid w:val="009745B7"/>
    <w:rsid w:val="00983389"/>
    <w:rsid w:val="0098344B"/>
    <w:rsid w:val="00991B12"/>
    <w:rsid w:val="0099698C"/>
    <w:rsid w:val="009A0C5E"/>
    <w:rsid w:val="009B3217"/>
    <w:rsid w:val="009C1449"/>
    <w:rsid w:val="009C42B8"/>
    <w:rsid w:val="009D0777"/>
    <w:rsid w:val="009E4C38"/>
    <w:rsid w:val="009E71AF"/>
    <w:rsid w:val="00A0142A"/>
    <w:rsid w:val="00A02C78"/>
    <w:rsid w:val="00A12751"/>
    <w:rsid w:val="00A545CD"/>
    <w:rsid w:val="00A73535"/>
    <w:rsid w:val="00A81E6B"/>
    <w:rsid w:val="00A82803"/>
    <w:rsid w:val="00A90182"/>
    <w:rsid w:val="00A94336"/>
    <w:rsid w:val="00AB77F4"/>
    <w:rsid w:val="00AC528C"/>
    <w:rsid w:val="00AC7DC7"/>
    <w:rsid w:val="00AD0AE2"/>
    <w:rsid w:val="00AE06BB"/>
    <w:rsid w:val="00B00865"/>
    <w:rsid w:val="00B224EE"/>
    <w:rsid w:val="00B30069"/>
    <w:rsid w:val="00B42598"/>
    <w:rsid w:val="00B60711"/>
    <w:rsid w:val="00B664B6"/>
    <w:rsid w:val="00B74B30"/>
    <w:rsid w:val="00B74EE4"/>
    <w:rsid w:val="00B946B5"/>
    <w:rsid w:val="00BB7B2D"/>
    <w:rsid w:val="00BC05FF"/>
    <w:rsid w:val="00BF0189"/>
    <w:rsid w:val="00BF0828"/>
    <w:rsid w:val="00BF1B7A"/>
    <w:rsid w:val="00C01BB1"/>
    <w:rsid w:val="00C03B9F"/>
    <w:rsid w:val="00C04F57"/>
    <w:rsid w:val="00C06F1C"/>
    <w:rsid w:val="00C333FD"/>
    <w:rsid w:val="00C37F3F"/>
    <w:rsid w:val="00C42914"/>
    <w:rsid w:val="00C43BA3"/>
    <w:rsid w:val="00C61215"/>
    <w:rsid w:val="00C622FE"/>
    <w:rsid w:val="00C7002F"/>
    <w:rsid w:val="00C77148"/>
    <w:rsid w:val="00C80D9F"/>
    <w:rsid w:val="00C820B1"/>
    <w:rsid w:val="00C843FE"/>
    <w:rsid w:val="00CA33DF"/>
    <w:rsid w:val="00CB371C"/>
    <w:rsid w:val="00CC7AF0"/>
    <w:rsid w:val="00CD03D4"/>
    <w:rsid w:val="00CD19FB"/>
    <w:rsid w:val="00CD2118"/>
    <w:rsid w:val="00CE5E9B"/>
    <w:rsid w:val="00CF4066"/>
    <w:rsid w:val="00D0116B"/>
    <w:rsid w:val="00D143F3"/>
    <w:rsid w:val="00D20C05"/>
    <w:rsid w:val="00D22019"/>
    <w:rsid w:val="00D353D6"/>
    <w:rsid w:val="00D3544E"/>
    <w:rsid w:val="00D35ABA"/>
    <w:rsid w:val="00D4303D"/>
    <w:rsid w:val="00D56004"/>
    <w:rsid w:val="00D64FFB"/>
    <w:rsid w:val="00D658EB"/>
    <w:rsid w:val="00D7239E"/>
    <w:rsid w:val="00D761BE"/>
    <w:rsid w:val="00D83F03"/>
    <w:rsid w:val="00D8576B"/>
    <w:rsid w:val="00D97E67"/>
    <w:rsid w:val="00DA5A5B"/>
    <w:rsid w:val="00DA65C4"/>
    <w:rsid w:val="00DB16A0"/>
    <w:rsid w:val="00DC25CA"/>
    <w:rsid w:val="00DE2325"/>
    <w:rsid w:val="00DE543D"/>
    <w:rsid w:val="00DF03F9"/>
    <w:rsid w:val="00DF28C7"/>
    <w:rsid w:val="00E0325D"/>
    <w:rsid w:val="00E04E82"/>
    <w:rsid w:val="00E07387"/>
    <w:rsid w:val="00E360B4"/>
    <w:rsid w:val="00E56222"/>
    <w:rsid w:val="00E620F9"/>
    <w:rsid w:val="00E70AC4"/>
    <w:rsid w:val="00E8064D"/>
    <w:rsid w:val="00E90485"/>
    <w:rsid w:val="00EA3B08"/>
    <w:rsid w:val="00EB31FB"/>
    <w:rsid w:val="00EB430E"/>
    <w:rsid w:val="00ED0470"/>
    <w:rsid w:val="00ED240C"/>
    <w:rsid w:val="00EE73E2"/>
    <w:rsid w:val="00F12C80"/>
    <w:rsid w:val="00F14213"/>
    <w:rsid w:val="00F15A19"/>
    <w:rsid w:val="00F16E03"/>
    <w:rsid w:val="00F220D1"/>
    <w:rsid w:val="00F2632A"/>
    <w:rsid w:val="00F34DFE"/>
    <w:rsid w:val="00F40543"/>
    <w:rsid w:val="00F43C39"/>
    <w:rsid w:val="00F500B7"/>
    <w:rsid w:val="00F702EC"/>
    <w:rsid w:val="00F817F7"/>
    <w:rsid w:val="00FA2ABD"/>
    <w:rsid w:val="00FB21FA"/>
    <w:rsid w:val="00FC3147"/>
    <w:rsid w:val="00FD082D"/>
    <w:rsid w:val="00FD0843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9A22F"/>
  <w14:defaultImageDpi w14:val="300"/>
  <w15:docId w15:val="{FA0D03CC-F274-4545-B3B3-9F7212D5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rsid w:val="00121422"/>
    <w:pPr>
      <w:keepNext/>
      <w:spacing w:line="260" w:lineRule="atLeast"/>
      <w:outlineLvl w:val="0"/>
    </w:pPr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51316D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51316D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odystyle">
    <w:name w:val="OAT body style"/>
    <w:basedOn w:val="Normal"/>
    <w:qFormat/>
    <w:rsid w:val="0051316D"/>
    <w:pPr>
      <w:tabs>
        <w:tab w:val="left" w:pos="284"/>
      </w:tabs>
      <w:spacing w:after="250" w:line="250" w:lineRule="exact"/>
    </w:pPr>
    <w:rPr>
      <w:rFonts w:ascii="Calibri" w:hAnsi="Calibri"/>
      <w:sz w:val="20"/>
      <w:szCs w:val="20"/>
      <w:lang w:val="en-US"/>
    </w:rPr>
  </w:style>
  <w:style w:type="paragraph" w:customStyle="1" w:styleId="OATheader">
    <w:name w:val="OAT header"/>
    <w:basedOn w:val="Heading1"/>
    <w:qFormat/>
    <w:rsid w:val="0051316D"/>
    <w:pPr>
      <w:spacing w:before="480" w:after="120" w:line="400" w:lineRule="exact"/>
    </w:pPr>
    <w:rPr>
      <w:rFonts w:asciiTheme="majorHAnsi" w:hAnsiTheme="majorHAnsi"/>
      <w:color w:val="00AFF0"/>
      <w:sz w:val="42"/>
      <w:szCs w:val="40"/>
    </w:rPr>
  </w:style>
  <w:style w:type="paragraph" w:customStyle="1" w:styleId="OATliststyle">
    <w:name w:val="OAT list style"/>
    <w:basedOn w:val="OATbodystyle"/>
    <w:qFormat/>
    <w:rsid w:val="00277A21"/>
    <w:pPr>
      <w:numPr>
        <w:numId w:val="11"/>
      </w:numPr>
      <w:spacing w:line="280" w:lineRule="exact"/>
      <w:contextualSpacing/>
    </w:pPr>
  </w:style>
  <w:style w:type="paragraph" w:customStyle="1" w:styleId="OATsubheader1">
    <w:name w:val="OAT sub header 1"/>
    <w:basedOn w:val="Heading2"/>
    <w:qFormat/>
    <w:rsid w:val="0051316D"/>
    <w:pPr>
      <w:tabs>
        <w:tab w:val="left" w:pos="2800"/>
      </w:tabs>
      <w:spacing w:after="60" w:line="270" w:lineRule="exact"/>
    </w:pPr>
    <w:rPr>
      <w:rFonts w:cs="Gill Sans"/>
      <w:color w:val="00AFF0"/>
      <w:lang w:val="en-US"/>
    </w:rPr>
  </w:style>
  <w:style w:type="paragraph" w:customStyle="1" w:styleId="OATsubheader2">
    <w:name w:val="OAT sub header 2"/>
    <w:basedOn w:val="Heading3"/>
    <w:qFormat/>
    <w:rsid w:val="00D64FFB"/>
    <w:rPr>
      <w:rFonts w:ascii="Arial" w:hAnsi="Arial"/>
      <w:i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21422"/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customStyle="1" w:styleId="Bulleti">
    <w:name w:val="Bullet i"/>
    <w:basedOn w:val="Normal"/>
    <w:link w:val="BulletiChar"/>
    <w:rsid w:val="00121422"/>
    <w:pPr>
      <w:numPr>
        <w:numId w:val="6"/>
      </w:numPr>
      <w:tabs>
        <w:tab w:val="left" w:pos="454"/>
      </w:tabs>
    </w:pPr>
    <w:rPr>
      <w:rFonts w:ascii="Garamond" w:eastAsia="Times New Roman" w:hAnsi="Garamond" w:cs="Times New Roman"/>
      <w:lang w:val="en-US"/>
    </w:rPr>
  </w:style>
  <w:style w:type="paragraph" w:customStyle="1" w:styleId="Bullet2">
    <w:name w:val="Bullet 2"/>
    <w:basedOn w:val="Normal"/>
    <w:link w:val="Bullet2Char"/>
    <w:rsid w:val="00121422"/>
    <w:pPr>
      <w:tabs>
        <w:tab w:val="left" w:pos="680"/>
        <w:tab w:val="num" w:pos="814"/>
      </w:tabs>
      <w:ind w:left="680" w:hanging="226"/>
    </w:pPr>
    <w:rPr>
      <w:rFonts w:ascii="Garamond" w:eastAsia="Times New Roman" w:hAnsi="Garamond" w:cs="Times New Roman"/>
      <w:lang w:val="en-US"/>
    </w:rPr>
  </w:style>
  <w:style w:type="character" w:customStyle="1" w:styleId="BulletiChar">
    <w:name w:val="Bullet i Char"/>
    <w:link w:val="Bulleti"/>
    <w:rsid w:val="00121422"/>
    <w:rPr>
      <w:rFonts w:ascii="Garamond" w:eastAsia="Times New Roman" w:hAnsi="Garamond" w:cs="Times New Roman"/>
      <w:lang w:val="en-US"/>
    </w:rPr>
  </w:style>
  <w:style w:type="character" w:customStyle="1" w:styleId="Bullet2Char">
    <w:name w:val="Bullet 2 Char"/>
    <w:link w:val="Bullet2"/>
    <w:locked/>
    <w:rsid w:val="00121422"/>
    <w:rPr>
      <w:rFonts w:ascii="Garamond" w:eastAsia="Times New Roman" w:hAnsi="Garamond" w:cs="Times New Roman"/>
      <w:lang w:val="en-US"/>
    </w:rPr>
  </w:style>
  <w:style w:type="paragraph" w:styleId="ListParagraph">
    <w:name w:val="List Paragraph"/>
    <w:basedOn w:val="Normal"/>
    <w:uiPriority w:val="34"/>
    <w:rsid w:val="00121422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Titlepgcustom1">
    <w:name w:val="Title pg custom 1"/>
    <w:basedOn w:val="Normal"/>
    <w:qFormat/>
    <w:rsid w:val="0051316D"/>
    <w:pPr>
      <w:spacing w:after="60" w:line="270" w:lineRule="exact"/>
    </w:pPr>
    <w:rPr>
      <w:rFonts w:ascii="Calibri" w:eastAsia="Calibri" w:hAnsi="Calibri"/>
      <w:sz w:val="26"/>
      <w:szCs w:val="26"/>
    </w:rPr>
  </w:style>
  <w:style w:type="table" w:customStyle="1" w:styleId="TableGrid2">
    <w:name w:val="Table Grid2"/>
    <w:basedOn w:val="TableNormal"/>
    <w:next w:val="TableGrid"/>
    <w:uiPriority w:val="59"/>
    <w:rsid w:val="004258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25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04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A33DF"/>
    <w:pPr>
      <w:tabs>
        <w:tab w:val="right" w:leader="dot" w:pos="9622"/>
      </w:tabs>
      <w:spacing w:after="100"/>
      <w:ind w:firstLine="142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90485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1316D"/>
    <w:pPr>
      <w:spacing w:after="100"/>
      <w:ind w:left="240"/>
    </w:pPr>
    <w:rPr>
      <w:rFonts w:ascii="Calibri" w:hAnsi="Calibri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6577D4"/>
    <w:pPr>
      <w:spacing w:after="100" w:line="259" w:lineRule="auto"/>
      <w:ind w:left="440"/>
    </w:pPr>
    <w:rPr>
      <w:rFonts w:ascii="Arial" w:hAnsi="Arial" w:cs="Times New Roman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dc471172-6ec0-410f-9f6e-10acaa34c523" xsi:nil="true"/>
    <InitiateFlow xmlns="dc471172-6ec0-410f-9f6e-10acaa34c523" xsi:nil="true"/>
    <Department xmlns="dc471172-6ec0-410f-9f6e-10acaa34c523">ICT</Department>
    <Lead xmlns="dc471172-6ec0-410f-9f6e-10acaa34c523">DPO</Lead>
    <Template xmlns="dc471172-6ec0-410f-9f6e-10acaa34c523">Yes</Template>
    <Links xmlns="dc471172-6ec0-410f-9f6e-10acaa34c523">
      <Url xsi:nil="true"/>
      <Description xsi:nil="true"/>
    </Links>
    <Status xmlns="dc471172-6ec0-410f-9f6e-10acaa34c523">Live</Status>
    <FlowComplete xmlns="dc471172-6ec0-410f-9f6e-10acaa34c523" xsi:nil="true"/>
    <Frequency xmlns="dc471172-6ec0-410f-9f6e-10acaa34c523">Annual</Frequency>
    <Category xmlns="dc471172-6ec0-410f-9f6e-10acaa34c523">Statutory Requirement</Category>
    <Requirement xmlns="dc471172-6ec0-410f-9f6e-10acaa34c523">Mandatory OAT Policy</Requirement>
    <Method xmlns="dc471172-6ec0-410f-9f6e-10acaa34c523">Governing body free to delegate review​</Method>
    <Document xmlns="dc471172-6ec0-410f-9f6e-10acaa34c523">Technology acceptable use agreement for younger children</Document>
    <Website xmlns="dc471172-6ec0-410f-9f6e-10acaa34c523">No</Websi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DDD8072CA0D459CBA80CAE4AD9C46" ma:contentTypeVersion="31" ma:contentTypeDescription="Create a new document." ma:contentTypeScope="" ma:versionID="eb7ceb1db9c5f2153391b5f5f16761ef">
  <xsd:schema xmlns:xsd="http://www.w3.org/2001/XMLSchema" xmlns:xs="http://www.w3.org/2001/XMLSchema" xmlns:p="http://schemas.microsoft.com/office/2006/metadata/properties" xmlns:ns2="dc471172-6ec0-410f-9f6e-10acaa34c523" xmlns:ns3="c58a8f15-8d43-4634-ab14-72b7dfb92f46" targetNamespace="http://schemas.microsoft.com/office/2006/metadata/properties" ma:root="true" ma:fieldsID="6cca437aacd2e07141bb5122cc0b4bfa" ns2:_="" ns3:_="">
    <xsd:import namespace="dc471172-6ec0-410f-9f6e-10acaa34c523"/>
    <xsd:import namespace="c58a8f15-8d43-4634-ab14-72b7dfb92f46"/>
    <xsd:element name="properties">
      <xsd:complexType>
        <xsd:sequence>
          <xsd:element name="documentManagement">
            <xsd:complexType>
              <xsd:all>
                <xsd:element ref="ns2:Document" minOccurs="0"/>
                <xsd:element ref="ns2:Department" minOccurs="0"/>
                <xsd:element ref="ns2:Category" minOccurs="0"/>
                <xsd:element ref="ns2:Requirement" minOccurs="0"/>
                <xsd:element ref="ns2:Status" minOccurs="0"/>
                <xsd:element ref="ns2:Lead" minOccurs="0"/>
                <xsd:element ref="ns2:Template" minOccurs="0"/>
                <xsd:element ref="ns2:Website" minOccurs="0"/>
                <xsd:element ref="ns2:Frequency" minOccurs="0"/>
                <xsd:element ref="ns2:Method" minOccurs="0"/>
                <xsd:element ref="ns2:Description0" minOccurs="0"/>
                <xsd:element ref="ns2:Links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3:SharedWithUsers" minOccurs="0"/>
                <xsd:element ref="ns3:SharedWithDetails" minOccurs="0"/>
                <xsd:element ref="ns2:InitiateFlow" minOccurs="0"/>
                <xsd:element ref="ns2:FlowComple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1172-6ec0-410f-9f6e-10acaa34c523" elementFormDefault="qualified">
    <xsd:import namespace="http://schemas.microsoft.com/office/2006/documentManagement/types"/>
    <xsd:import namespace="http://schemas.microsoft.com/office/infopath/2007/PartnerControls"/>
    <xsd:element name="Document" ma:index="2" nillable="true" ma:displayName="Document Name" ma:internalName="Document" ma:readOnly="false">
      <xsd:simpleType>
        <xsd:restriction base="dms:Text">
          <xsd:maxLength value="255"/>
        </xsd:restriction>
      </xsd:simpleType>
    </xsd:element>
    <xsd:element name="Department" ma:index="3" nillable="true" ma:displayName="Department" ma:format="Dropdown" ma:internalName="Department">
      <xsd:simpleType>
        <xsd:restriction base="dms:Choice">
          <xsd:enumeration value="Archive"/>
          <xsd:enumeration value="Estates"/>
          <xsd:enumeration value="Finance"/>
          <xsd:enumeration value="GDPR"/>
          <xsd:enumeration value="Governance"/>
          <xsd:enumeration value="Health &amp; Safety"/>
          <xsd:enumeration value="Human Resources"/>
          <xsd:enumeration value="Marketing"/>
          <xsd:enumeration value="Safeguarding"/>
          <xsd:enumeration value="Teaching &amp; Learning"/>
          <xsd:enumeration value="School Improvement"/>
          <xsd:enumeration value="ICT"/>
        </xsd:restriction>
      </xsd:simpleType>
    </xsd:element>
    <xsd:element name="Category" ma:index="4" nillable="true" ma:displayName="Category" ma:format="Dropdown" ma:internalName="Category" ma:readOnly="false">
      <xsd:simpleType>
        <xsd:restriction base="dms:Choice">
          <xsd:enumeration value="Statutory Requirement"/>
          <xsd:enumeration value="Mandatory"/>
          <xsd:enumeration value="OAT Recommended"/>
        </xsd:restriction>
      </xsd:simpleType>
    </xsd:element>
    <xsd:element name="Requirement" ma:index="5" nillable="true" ma:displayName="Requirement" ma:format="Dropdown" ma:internalName="Requirement">
      <xsd:simpleType>
        <xsd:restriction base="dms:Choice">
          <xsd:enumeration value="Mandatory OAT Policy"/>
          <xsd:enumeration value="OAT Template Recommended"/>
          <xsd:enumeration value="Trust Document"/>
          <xsd:enumeration value="Academies To Produce Their Own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  <xsd:element name="Lead" ma:index="7" nillable="true" ma:displayName="OAT Department Lead" ma:format="Dropdown" ma:internalName="Lead" ma:readOnly="false">
      <xsd:simpleType>
        <xsd:restriction base="dms:Choice">
          <xsd:enumeration value="Academies to produce own"/>
          <xsd:enumeration value="DPO"/>
          <xsd:enumeration value="Estates"/>
          <xsd:enumeration value="Finance"/>
          <xsd:enumeration value="Governance"/>
          <xsd:enumeration value="Governance / HR"/>
          <xsd:enumeration value="Head Office"/>
          <xsd:enumeration value="HR"/>
          <xsd:enumeration value="ICT"/>
          <xsd:enumeration value="Marketing"/>
          <xsd:enumeration value="Safeguarding"/>
          <xsd:enumeration value="School Improvement"/>
        </xsd:restriction>
      </xsd:simpleType>
    </xsd:element>
    <xsd:element name="Template" ma:index="8" nillable="true" ma:displayName="Template Available" ma:format="Dropdown" ma:internalName="Template" ma:readOnly="false">
      <xsd:simpleType>
        <xsd:restriction base="dms:Choice">
          <xsd:enumeration value="Yes"/>
          <xsd:enumeration value="​Yes - Within OAT Financial Regulations Manual"/>
          <xsd:enumeration value="No"/>
          <xsd:enumeration value="In development"/>
        </xsd:restriction>
      </xsd:simpleType>
    </xsd:element>
    <xsd:element name="Website" ma:index="9" nillable="true" ma:displayName="Required On Academy Website" ma:format="Dropdown" ma:internalName="Website">
      <xsd:simpleType>
        <xsd:restriction base="dms:Choice">
          <xsd:enumeration value="Yes"/>
          <xsd:enumeration value="​Yes - DfE Requirement"/>
          <xsd:enumeration value="​Yes - OAT Desirable Requirement"/>
          <xsd:enumeration value="Yes - OAT Essential Requirement"/>
          <xsd:enumeration value="No"/>
        </xsd:restriction>
      </xsd:simpleType>
    </xsd:element>
    <xsd:element name="Frequency" ma:index="10" nillable="true" ma:displayName="Review Frequency" ma:format="Dropdown" ma:internalName="Frequency" ma:readOnly="false">
      <xsd:simpleType>
        <xsd:restriction base="dms:Choice">
          <xsd:enumeration value="6 months"/>
          <xsd:enumeration value="Annual"/>
          <xsd:enumeration value="2 years"/>
          <xsd:enumeration value="3 years"/>
          <xsd:enumeration value="- - - - - -"/>
        </xsd:restriction>
      </xsd:simpleType>
    </xsd:element>
    <xsd:element name="Method" ma:index="11" nillable="true" ma:displayName="Academy Approval Method" ma:format="Dropdown" ma:internalName="Method">
      <xsd:simpleType>
        <xsd:restriction base="dms:Choice">
          <xsd:enumeration value="​Academy must adopt (legal requirement)​"/>
          <xsd:enumeration value="Governing body free to delegate review​"/>
          <xsd:enumeration value="​Governing Body to note"/>
          <xsd:enumeration value="Governing body to approve"/>
          <xsd:enumeration value="Governing body to review"/>
          <xsd:enumeration value="N/A"/>
        </xsd:restriction>
      </xsd:simpleType>
    </xsd:element>
    <xsd:element name="Description0" ma:index="12" nillable="true" ma:displayName="Description0" ma:internalName="Description0" ma:readOnly="false">
      <xsd:simpleType>
        <xsd:restriction base="dms:Text">
          <xsd:maxLength value="255"/>
        </xsd:restriction>
      </xsd:simpleType>
    </xsd:element>
    <xsd:element name="Links" ma:index="13" nillable="true" ma:displayName="Links" ma:format="Hyperlink" ma:internalName="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InitiateFlow" ma:index="27" nillable="true" ma:displayName="Initiate Flow" ma:format="Dropdown" ma:hidden="true" ma:internalName="InitiateFlow" ma:readOnly="false">
      <xsd:simpleType>
        <xsd:restriction base="dms:Choice">
          <xsd:enumeration value="No"/>
          <xsd:enumeration value="Yes"/>
        </xsd:restriction>
      </xsd:simpleType>
    </xsd:element>
    <xsd:element name="FlowComplete" ma:index="28" nillable="true" ma:displayName="Flow Complete" ma:format="Dropdown" ma:hidden="true" ma:internalName="FlowComplete" ma:readOnly="fal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8f15-8d43-4634-ab14-72b7dfb92f46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FCDFD-C4BB-44E4-9F13-B44BE216C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4CD08-25CF-457B-A4DB-0EC668B3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FCDB17-12F8-4D5C-96EE-1559713C22A8}">
  <ds:schemaRefs>
    <ds:schemaRef ds:uri="http://schemas.microsoft.com/office/2006/metadata/properties"/>
    <ds:schemaRef ds:uri="http://schemas.microsoft.com/office/infopath/2007/PartnerControls"/>
    <ds:schemaRef ds:uri="dc471172-6ec0-410f-9f6e-10acaa34c523"/>
  </ds:schemaRefs>
</ds:datastoreItem>
</file>

<file path=customXml/itemProps4.xml><?xml version="1.0" encoding="utf-8"?>
<ds:datastoreItem xmlns:ds="http://schemas.openxmlformats.org/officeDocument/2006/customXml" ds:itemID="{B4B3C908-4A5E-49F1-8D53-0144C7553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1172-6ec0-410f-9f6e-10acaa34c523"/>
    <ds:schemaRef ds:uri="c58a8f15-8d43-4634-ab14-72b7dfb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Ormiston Academies Trust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Sheedy</dc:creator>
  <cp:keywords/>
  <dc:description/>
  <cp:lastModifiedBy>Emily Webster</cp:lastModifiedBy>
  <cp:revision>3</cp:revision>
  <cp:lastPrinted>2015-12-01T15:17:00Z</cp:lastPrinted>
  <dcterms:created xsi:type="dcterms:W3CDTF">2026-07-10T11:20:00Z</dcterms:created>
  <dcterms:modified xsi:type="dcterms:W3CDTF">2026-09-05T17:30:00Z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0x010100FF8DDD8072CA0D459CBA80CAE4AD9C46</vt:lpwstr>
  </property>
  <property fmtid="{D5CDD505-2E9C-101B-9397-08002B2CF9AE}" pid="3" name="Order">
    <vt:r8>8000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